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海外出張申請書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095"/>
        <w:gridCol w:w="1019"/>
        <w:gridCol w:w="3783"/>
      </w:tblGrid>
      <w:tr>
        <w:trPr>
          <w:cantSplit/>
          <w:trHeight w:val="375"/>
        </w:trPr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出張期間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平成　　年　　月　　日</w:t>
            </w:r>
          </w:p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日間）</w:t>
            </w:r>
          </w:p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平成　　年　　月　　日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出発予定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93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95" w:type="dxa"/>
            <w:vMerge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帰着予定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60"/>
        </w:trPr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 張 先</w:t>
            </w: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 張 者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部　　　　　　　　課</w:t>
            </w:r>
          </w:p>
        </w:tc>
      </w:tr>
      <w:tr>
        <w:trPr>
          <w:cantSplit/>
          <w:trHeight w:val="360"/>
        </w:trPr>
        <w:tc>
          <w:tcPr>
            <w:tcW w:w="939" w:type="dxa"/>
            <w:vMerge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氏名　　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>
        <w:trPr>
          <w:cantSplit/>
          <w:trHeight w:val="360"/>
        </w:trPr>
        <w:tc>
          <w:tcPr>
            <w:tcW w:w="939" w:type="dxa"/>
            <w:vMerge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 行 者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部　　　　　　　　課</w:t>
            </w:r>
          </w:p>
        </w:tc>
      </w:tr>
      <w:tr>
        <w:trPr>
          <w:cantSplit/>
          <w:trHeight w:val="360"/>
        </w:trPr>
        <w:tc>
          <w:tcPr>
            <w:tcW w:w="939" w:type="dxa"/>
            <w:vMerge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19" w:type="dxa"/>
            <w:vMerge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783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</w:tr>
      <w:tr>
        <w:trPr>
          <w:cantSplit/>
          <w:trHeight w:val="360"/>
        </w:trPr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出張目的</w:t>
            </w:r>
          </w:p>
        </w:tc>
        <w:tc>
          <w:tcPr>
            <w:tcW w:w="8897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360"/>
        </w:trPr>
        <w:tc>
          <w:tcPr>
            <w:tcW w:w="939" w:type="dxa"/>
            <w:vMerge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97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360"/>
        </w:trPr>
        <w:tc>
          <w:tcPr>
            <w:tcW w:w="939" w:type="dxa"/>
            <w:vMerge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897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00"/>
        <w:gridCol w:w="255"/>
        <w:gridCol w:w="810"/>
        <w:gridCol w:w="1080"/>
        <w:gridCol w:w="630"/>
        <w:gridCol w:w="722"/>
        <w:gridCol w:w="538"/>
        <w:gridCol w:w="525"/>
        <w:gridCol w:w="2624"/>
        <w:gridCol w:w="1229"/>
      </w:tblGrid>
      <w:tr>
        <w:trPr>
          <w:cantSplit/>
          <w:trHeight w:val="345"/>
        </w:trPr>
        <w:tc>
          <w:tcPr>
            <w:tcW w:w="4916" w:type="dxa"/>
            <w:gridSpan w:val="7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出張費用概算額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出張日程と予定順路</w:t>
            </w:r>
          </w:p>
        </w:tc>
      </w:tr>
      <w:tr>
        <w:trPr>
          <w:cantSplit/>
          <w:trHeight w:val="345"/>
        </w:trPr>
        <w:tc>
          <w:tcPr>
            <w:tcW w:w="1674" w:type="dxa"/>
            <w:gridSpan w:val="3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摘要</w:t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内容</w:t>
            </w:r>
          </w:p>
        </w:tc>
        <w:tc>
          <w:tcPr>
            <w:tcW w:w="13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金額（千円）</w:t>
            </w:r>
          </w:p>
        </w:tc>
        <w:tc>
          <w:tcPr>
            <w:tcW w:w="1063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日時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順路（都市名）その他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宿泊地名</w:t>
            </w:r>
          </w:p>
        </w:tc>
      </w:tr>
      <w:tr>
        <w:trPr>
          <w:trHeight w:val="345"/>
        </w:trPr>
        <w:tc>
          <w:tcPr>
            <w:tcW w:w="1674" w:type="dxa"/>
            <w:gridSpan w:val="3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航空料金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nil"/>
            </w:tcBorders>
            <w:tcMar>
              <w:left w:w="0" w:type="dxa"/>
              <w:right w:w="0" w:type="dxa"/>
            </w:tcMar>
          </w:tcPr>
          <w:p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25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fitText w:val="720" w:id="-602713088"/>
              </w:rPr>
              <w:t>国際</w:t>
            </w:r>
            <w:r>
              <w:rPr>
                <w:rFonts w:ascii="ＭＳ 明朝" w:hAnsi="ＭＳ 明朝" w:hint="eastAsia"/>
                <w:kern w:val="0"/>
                <w:sz w:val="18"/>
                <w:fitText w:val="720" w:id="-602713088"/>
              </w:rPr>
              <w:t>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fitText w:val="720" w:id="-602713087"/>
              </w:rPr>
              <w:t>国内</w:t>
            </w:r>
            <w:r>
              <w:rPr>
                <w:rFonts w:ascii="ＭＳ 明朝" w:hAnsi="ＭＳ 明朝" w:hint="eastAsia"/>
                <w:kern w:val="0"/>
                <w:sz w:val="18"/>
                <w:fitText w:val="720" w:id="-602713087"/>
              </w:rPr>
              <w:t>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出張先（現地）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fitText w:val="720" w:id="-602713086"/>
              </w:rPr>
              <w:t>宿泊</w:t>
            </w:r>
            <w:r>
              <w:rPr>
                <w:rFonts w:ascii="ＭＳ 明朝" w:hAnsi="ＭＳ 明朝" w:hint="eastAsia"/>
                <w:kern w:val="0"/>
                <w:sz w:val="18"/>
                <w:fitText w:val="720" w:id="-602713086"/>
              </w:rPr>
              <w:t>費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出張手当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旅行保険料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出入国関係費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fitText w:val="720" w:id="-602712832"/>
              </w:rPr>
              <w:t>その</w:t>
            </w:r>
            <w:r>
              <w:rPr>
                <w:rFonts w:ascii="ＭＳ 明朝" w:hAnsi="ＭＳ 明朝" w:hint="eastAsia"/>
                <w:kern w:val="0"/>
                <w:sz w:val="18"/>
                <w:fitText w:val="720" w:id="-602712832"/>
              </w:rPr>
              <w:t>他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fitText w:val="720" w:id="-602712831"/>
              </w:rPr>
              <w:t>予備</w:t>
            </w:r>
            <w:r>
              <w:rPr>
                <w:rFonts w:ascii="ＭＳ 明朝" w:hAnsi="ＭＳ 明朝" w:hint="eastAsia"/>
                <w:kern w:val="0"/>
                <w:sz w:val="18"/>
                <w:fitText w:val="720" w:id="-602712831"/>
              </w:rPr>
              <w:t>費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現地、交通、通信費他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trHeight w:val="345"/>
        </w:trPr>
        <w:tc>
          <w:tcPr>
            <w:tcW w:w="3564" w:type="dxa"/>
            <w:gridSpan w:val="5"/>
            <w:vAlign w:val="center"/>
          </w:tcPr>
          <w:p>
            <w:pPr>
              <w:ind w:rightChars="96" w:right="202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22" w:type="dxa"/>
            <w:tcBorders>
              <w:left w:val="nil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4916" w:type="dxa"/>
            <w:gridSpan w:val="7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仮払金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決定額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為替ﾚｰﾄ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ＵＳ＄1.00＝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出張出発時持参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ＵＳ＄表示計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ＵＳ＄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ＣＡＳＨ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Ｔ／Ｃ</w:t>
            </w: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￥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rPr>
          <w:cantSplit/>
          <w:trHeight w:val="345"/>
        </w:trPr>
        <w:tc>
          <w:tcPr>
            <w:tcW w:w="519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6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352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＄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>
        <w:trPr>
          <w:cantSplit/>
          <w:trHeight w:hRule="exact" w:val="284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人事部長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経理課長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1247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rPr>
                <w:rFonts w:ascii="ＭＳ 明朝" w:hAnsi="ＭＳ 明朝"/>
                <w:sz w:val="18"/>
              </w:rPr>
            </w:pPr>
          </w:p>
        </w:tc>
      </w:tr>
    </w:tbl>
    <w:p>
      <w:pPr>
        <w:spacing w:line="240" w:lineRule="exac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CC447-167E-4818-A1EF-53AC8D9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海外出張申請書</vt:lpstr>
      <vt:lpstr>海外出張申請書</vt:lpstr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