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"/>
        <w:gridCol w:w="993"/>
        <w:gridCol w:w="1090"/>
        <w:gridCol w:w="990"/>
      </w:tblGrid>
      <w:tr>
        <w:trPr>
          <w:cantSplit/>
          <w:trHeight w:hRule="exact" w:val="28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>
            <w:pPr>
              <w:pStyle w:val="a7"/>
              <w:ind w:left="113" w:right="113"/>
              <w:rPr>
                <w:rFonts w:ascii="ＭＳ 明朝" w:hAnsi="ＭＳ 明朝"/>
                <w:noProof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napToGrid w:val="0"/>
              <w:spacing w:line="240" w:lineRule="auto"/>
              <w:jc w:val="center"/>
              <w:rPr>
                <w:rFonts w:ascii="ＭＳ 明朝" w:hAnsi="ＭＳ 明朝"/>
                <w:b w:val="0"/>
                <w:noProof/>
              </w:rPr>
            </w:pPr>
            <w:r>
              <w:rPr>
                <w:rFonts w:ascii="ＭＳ 明朝" w:hAnsi="ＭＳ 明朝" w:hint="eastAsia"/>
                <w:b w:val="0"/>
                <w:noProof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napToGrid w:val="0"/>
              <w:spacing w:line="240" w:lineRule="auto"/>
              <w:jc w:val="center"/>
              <w:rPr>
                <w:rFonts w:ascii="ＭＳ 明朝" w:hAnsi="ＭＳ 明朝"/>
                <w:b w:val="0"/>
                <w:noProof/>
              </w:rPr>
            </w:pPr>
            <w:r>
              <w:rPr>
                <w:rFonts w:ascii="ＭＳ 明朝" w:hAnsi="ＭＳ 明朝" w:hint="eastAsia"/>
                <w:b w:val="0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napToGrid w:val="0"/>
              <w:spacing w:line="240" w:lineRule="auto"/>
              <w:jc w:val="center"/>
              <w:rPr>
                <w:rFonts w:ascii="ＭＳ 明朝" w:hAnsi="ＭＳ 明朝"/>
                <w:b w:val="0"/>
                <w:noProof/>
              </w:rPr>
            </w:pPr>
            <w:r>
              <w:rPr>
                <w:rFonts w:ascii="ＭＳ 明朝" w:hAnsi="ＭＳ 明朝" w:hint="eastAsia"/>
                <w:b w:val="0"/>
                <w:noProof/>
              </w:rPr>
              <w:t>所属長</w:t>
            </w:r>
          </w:p>
        </w:tc>
      </w:tr>
      <w:tr>
        <w:trPr>
          <w:cantSplit/>
          <w:trHeight w:hRule="exact"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center"/>
              <w:rPr>
                <w:rFonts w:ascii="ＭＳ 明朝" w:hAnsi="ＭＳ 明朝"/>
                <w:b w:val="0"/>
                <w:noProof/>
                <w:sz w:val="24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b w:val="0"/>
                <w:noProof/>
              </w:rPr>
            </w:pPr>
          </w:p>
          <w:p>
            <w:pPr>
              <w:rPr>
                <w:rFonts w:ascii="ＭＳ 明朝" w:hAnsi="ＭＳ 明朝"/>
                <w:b w:val="0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b w:val="0"/>
                <w:noProof/>
              </w:rPr>
            </w:pPr>
          </w:p>
          <w:p>
            <w:pPr>
              <w:rPr>
                <w:rFonts w:ascii="ＭＳ 明朝" w:hAnsi="ＭＳ 明朝"/>
                <w:b w:val="0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b w:val="0"/>
                <w:noProof/>
              </w:rPr>
            </w:pPr>
          </w:p>
          <w:p>
            <w:pPr>
              <w:rPr>
                <w:rFonts w:ascii="ＭＳ 明朝" w:hAnsi="ＭＳ 明朝"/>
                <w:b w:val="0"/>
                <w:noProof/>
              </w:rPr>
            </w:pPr>
          </w:p>
        </w:tc>
      </w:tr>
    </w:tbl>
    <w:p>
      <w:pPr>
        <w:jc w:val="right"/>
        <w:rPr>
          <w:rFonts w:ascii="ＭＳ 明朝" w:hAnsi="ＭＳ 明朝"/>
          <w:b w:val="0"/>
        </w:rPr>
      </w:pPr>
    </w:p>
    <w:p>
      <w:pPr>
        <w:rPr>
          <w:rFonts w:ascii="ＭＳ 明朝" w:hAnsi="ＭＳ 明朝"/>
          <w:b w:val="0"/>
        </w:rPr>
      </w:pPr>
    </w:p>
    <w:p>
      <w:pPr>
        <w:jc w:val="right"/>
        <w:rPr>
          <w:rFonts w:ascii="ＭＳ 明朝" w:hAnsi="ＭＳ 明朝"/>
          <w:b w:val="0"/>
          <w:sz w:val="22"/>
          <w:szCs w:val="22"/>
        </w:rPr>
      </w:pPr>
    </w:p>
    <w:p>
      <w:pPr>
        <w:rPr>
          <w:rFonts w:ascii="ＭＳ 明朝" w:hAnsi="ＭＳ 明朝"/>
          <w:b w:val="0"/>
        </w:rPr>
      </w:pPr>
    </w:p>
    <w:p>
      <w:pPr>
        <w:jc w:val="center"/>
        <w:rPr>
          <w:rFonts w:ascii="ＭＳ 明朝" w:hAnsi="ＭＳ 明朝"/>
          <w:b w:val="0"/>
          <w:sz w:val="28"/>
          <w:szCs w:val="28"/>
        </w:rPr>
      </w:pPr>
      <w:r>
        <w:rPr>
          <w:rFonts w:ascii="ＭＳ 明朝" w:hAnsi="ＭＳ 明朝" w:hint="eastAsia"/>
          <w:b w:val="0"/>
          <w:spacing w:val="68"/>
          <w:sz w:val="28"/>
          <w:szCs w:val="28"/>
          <w:fitText w:val="1120" w:id="-327454208"/>
        </w:rPr>
        <w:t>休暇</w:t>
      </w:r>
      <w:r>
        <w:rPr>
          <w:rFonts w:ascii="ＭＳ 明朝" w:hAnsi="ＭＳ 明朝" w:hint="eastAsia"/>
          <w:b w:val="0"/>
          <w:spacing w:val="1"/>
          <w:sz w:val="28"/>
          <w:szCs w:val="28"/>
          <w:fitText w:val="1120" w:id="-327454208"/>
        </w:rPr>
        <w:t>届</w:t>
      </w:r>
    </w:p>
    <w:p>
      <w:pPr>
        <w:rPr>
          <w:rFonts w:ascii="ＭＳ 明朝" w:hAnsi="ＭＳ 明朝"/>
          <w:b w:val="0"/>
        </w:rPr>
      </w:pPr>
    </w:p>
    <w:p>
      <w:pPr>
        <w:ind w:leftChars="2553" w:left="5382" w:right="-1"/>
        <w:jc w:val="left"/>
        <w:rPr>
          <w:rFonts w:ascii="ＭＳ 明朝" w:hAnsi="ＭＳ 明朝"/>
          <w:b w:val="0"/>
          <w:u w:val="single"/>
        </w:rPr>
      </w:pPr>
      <w:r>
        <w:rPr>
          <w:rFonts w:ascii="ＭＳ 明朝" w:hAnsi="ＭＳ 明朝" w:hint="eastAsia"/>
          <w:b w:val="0"/>
          <w:u w:val="single"/>
        </w:rPr>
        <w:t>届出年月日　　平成　　年　　月　　日</w:t>
      </w:r>
    </w:p>
    <w:p>
      <w:pPr>
        <w:ind w:leftChars="2553" w:left="5382" w:right="-1"/>
        <w:jc w:val="left"/>
        <w:rPr>
          <w:rFonts w:ascii="ＭＳ 明朝" w:hAnsi="ＭＳ 明朝"/>
          <w:b w:val="0"/>
          <w:u w:val="single"/>
        </w:rPr>
      </w:pPr>
      <w:r>
        <w:rPr>
          <w:rFonts w:ascii="ＭＳ 明朝" w:hAnsi="ＭＳ 明朝" w:hint="eastAsia"/>
          <w:b w:val="0"/>
          <w:u w:val="single"/>
        </w:rPr>
        <w:t xml:space="preserve">所属　　　　　　部　　　　　　課　　</w:t>
      </w:r>
    </w:p>
    <w:p>
      <w:pPr>
        <w:ind w:leftChars="2553" w:left="5382" w:right="-1"/>
        <w:jc w:val="left"/>
        <w:rPr>
          <w:rFonts w:ascii="ＭＳ 明朝" w:hAnsi="ＭＳ 明朝"/>
          <w:b w:val="0"/>
          <w:u w:val="single"/>
        </w:rPr>
      </w:pPr>
      <w:r>
        <w:rPr>
          <w:rFonts w:ascii="ＭＳ 明朝" w:hAnsi="ＭＳ 明朝" w:hint="eastAsia"/>
          <w:b w:val="0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  <w:b w:val="0"/>
        </w:rPr>
      </w:pPr>
    </w:p>
    <w:p>
      <w:pPr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 xml:space="preserve">　以下のとおり届出いたします。</w:t>
      </w:r>
    </w:p>
    <w:p>
      <w:pPr>
        <w:rPr>
          <w:rFonts w:ascii="ＭＳ 明朝" w:hAnsi="ＭＳ 明朝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665"/>
        <w:gridCol w:w="1559"/>
        <w:gridCol w:w="3074"/>
      </w:tblGrid>
      <w:tr>
        <w:trPr>
          <w:trHeight w:val="1405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 w:val="0"/>
                <w:sz w:val="22"/>
                <w:szCs w:val="22"/>
              </w:rPr>
              <w:t>区　分</w:t>
            </w:r>
          </w:p>
        </w:tc>
        <w:tc>
          <w:tcPr>
            <w:tcW w:w="8298" w:type="dxa"/>
            <w:gridSpan w:val="3"/>
            <w:vAlign w:val="center"/>
          </w:tcPr>
          <w:p>
            <w:pPr>
              <w:rPr>
                <w:rFonts w:ascii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 w:val="0"/>
                <w:sz w:val="22"/>
                <w:szCs w:val="22"/>
              </w:rPr>
              <w:t xml:space="preserve">　　①年次有給休暇　　　　　　②生理休暇　　　　　③慶弔休暇</w:t>
            </w:r>
          </w:p>
          <w:p>
            <w:pPr>
              <w:rPr>
                <w:rFonts w:ascii="ＭＳ 明朝" w:hAnsi="ＭＳ 明朝"/>
                <w:b w:val="0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 w:val="0"/>
                <w:sz w:val="22"/>
                <w:szCs w:val="22"/>
              </w:rPr>
              <w:t xml:space="preserve">　　④その他（　　　　　　　　　　　　　　　）</w:t>
            </w:r>
          </w:p>
        </w:tc>
      </w:tr>
      <w:tr>
        <w:trPr>
          <w:trHeight w:val="1552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 w:val="0"/>
                <w:sz w:val="22"/>
                <w:szCs w:val="22"/>
              </w:rPr>
              <w:t>日　時</w:t>
            </w:r>
          </w:p>
        </w:tc>
        <w:tc>
          <w:tcPr>
            <w:tcW w:w="8298" w:type="dxa"/>
            <w:gridSpan w:val="3"/>
            <w:vAlign w:val="center"/>
          </w:tcPr>
          <w:p>
            <w:pPr>
              <w:spacing w:beforeLines="50" w:before="120" w:line="360" w:lineRule="auto"/>
              <w:rPr>
                <w:rFonts w:ascii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 w:val="0"/>
                <w:sz w:val="22"/>
                <w:szCs w:val="22"/>
              </w:rPr>
              <w:t xml:space="preserve">　　平成　　　　年　　　　月　　　　日から</w:t>
            </w:r>
          </w:p>
          <w:p>
            <w:pPr>
              <w:spacing w:line="360" w:lineRule="auto"/>
              <w:rPr>
                <w:rFonts w:ascii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 w:val="0"/>
                <w:sz w:val="22"/>
                <w:szCs w:val="22"/>
              </w:rPr>
              <w:t xml:space="preserve">　　平成　　　　年　　　　月　　　　日まで</w:t>
            </w:r>
          </w:p>
          <w:p>
            <w:pPr>
              <w:spacing w:line="360" w:lineRule="auto"/>
              <w:rPr>
                <w:rFonts w:ascii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 w:val="0"/>
                <w:sz w:val="22"/>
                <w:szCs w:val="22"/>
              </w:rPr>
              <w:t xml:space="preserve">　　　　　　　　　　　　　　　　　　　　　　　　　　　　　　日間</w:t>
            </w:r>
          </w:p>
        </w:tc>
      </w:tr>
      <w:tr>
        <w:trPr>
          <w:trHeight w:val="2706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 w:val="0"/>
                <w:sz w:val="22"/>
                <w:szCs w:val="22"/>
              </w:rPr>
              <w:t>事　由</w:t>
            </w:r>
          </w:p>
        </w:tc>
        <w:tc>
          <w:tcPr>
            <w:tcW w:w="8298" w:type="dxa"/>
            <w:gridSpan w:val="3"/>
          </w:tcPr>
          <w:p>
            <w:pPr>
              <w:rPr>
                <w:rFonts w:ascii="ＭＳ 明朝" w:hAnsi="ＭＳ 明朝"/>
                <w:b w:val="0"/>
                <w:sz w:val="22"/>
                <w:szCs w:val="22"/>
                <w:u w:val="single"/>
              </w:rPr>
            </w:pPr>
          </w:p>
        </w:tc>
      </w:tr>
      <w:tr>
        <w:trPr>
          <w:trHeight w:val="1397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 w:val="0"/>
                <w:sz w:val="22"/>
                <w:szCs w:val="22"/>
              </w:rPr>
              <w:t>時季変更</w:t>
            </w:r>
          </w:p>
        </w:tc>
        <w:tc>
          <w:tcPr>
            <w:tcW w:w="3665" w:type="dxa"/>
          </w:tcPr>
          <w:p>
            <w:pPr>
              <w:rPr>
                <w:rFonts w:ascii="ＭＳ 明朝" w:hAnsi="ＭＳ 明朝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 w:val="0"/>
                <w:sz w:val="22"/>
                <w:szCs w:val="22"/>
              </w:rPr>
              <w:t>確認</w:t>
            </w:r>
          </w:p>
          <w:p>
            <w:pPr>
              <w:spacing w:line="240" w:lineRule="auto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 w:val="0"/>
                <w:sz w:val="22"/>
                <w:szCs w:val="22"/>
              </w:rPr>
              <w:t>・</w:t>
            </w:r>
          </w:p>
          <w:p>
            <w:pPr>
              <w:spacing w:line="240" w:lineRule="auto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 w:val="0"/>
                <w:sz w:val="22"/>
                <w:szCs w:val="22"/>
              </w:rPr>
              <w:t>承認</w:t>
            </w:r>
          </w:p>
        </w:tc>
        <w:tc>
          <w:tcPr>
            <w:tcW w:w="3074" w:type="dxa"/>
          </w:tcPr>
          <w:p>
            <w:pPr>
              <w:rPr>
                <w:rFonts w:ascii="ＭＳ 明朝" w:hAnsi="ＭＳ 明朝"/>
                <w:b w:val="0"/>
                <w:sz w:val="20"/>
                <w:u w:val="single"/>
              </w:rPr>
            </w:pPr>
            <w:r>
              <w:rPr>
                <w:rFonts w:ascii="ＭＳ 明朝" w:hAnsi="ＭＳ 明朝" w:hint="eastAsia"/>
                <w:b w:val="0"/>
                <w:sz w:val="20"/>
                <w:u w:val="single"/>
              </w:rPr>
              <w:t>所属長の署名押印</w:t>
            </w:r>
          </w:p>
          <w:p>
            <w:pPr>
              <w:rPr>
                <w:rFonts w:ascii="ＭＳ 明朝" w:hAnsi="ＭＳ 明朝"/>
                <w:b w:val="0"/>
                <w:sz w:val="22"/>
                <w:szCs w:val="22"/>
                <w:u w:val="single"/>
              </w:rPr>
            </w:pPr>
          </w:p>
        </w:tc>
      </w:tr>
    </w:tbl>
    <w:p>
      <w:pPr>
        <w:rPr>
          <w:rFonts w:ascii="ＭＳ 明朝" w:hAnsi="ＭＳ 明朝"/>
          <w:b w:val="0"/>
        </w:rPr>
      </w:pPr>
    </w:p>
    <w:p>
      <w:pPr>
        <w:spacing w:line="320" w:lineRule="exact"/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>（注）</w:t>
      </w:r>
    </w:p>
    <w:p>
      <w:pPr>
        <w:spacing w:line="320" w:lineRule="exact"/>
        <w:ind w:leftChars="134" w:left="282"/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>1．　休暇届は、休暇の前日までに提出してください。</w:t>
      </w:r>
    </w:p>
    <w:p>
      <w:pPr>
        <w:spacing w:line="320" w:lineRule="exact"/>
        <w:ind w:leftChars="134" w:left="282"/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>2．　年次有給休暇の事由の記載は必須ではありません。</w:t>
      </w:r>
    </w:p>
    <w:p>
      <w:pPr>
        <w:spacing w:line="320" w:lineRule="exact"/>
        <w:ind w:leftChars="134" w:left="282"/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>3．　①以外は無給とします。</w:t>
      </w:r>
    </w:p>
    <w:p>
      <w:pPr>
        <w:jc w:val="left"/>
        <w:rPr>
          <w:rFonts w:ascii="ＭＳ 明朝" w:hAnsi="ＭＳ 明朝"/>
          <w:b w:val="0"/>
        </w:rPr>
      </w:pPr>
    </w:p>
    <w:sectPr>
      <w:pgSz w:w="11906" w:h="16838" w:code="9"/>
      <w:pgMar w:top="1701" w:right="1021" w:bottom="845" w:left="153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554"/>
    <w:multiLevelType w:val="singleLevel"/>
    <w:tmpl w:val="A23C5ADC"/>
    <w:lvl w:ilvl="0">
      <w:numFmt w:val="bullet"/>
      <w:lvlText w:val="■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abstractNum w:abstractNumId="1">
    <w:nsid w:val="3160693A"/>
    <w:multiLevelType w:val="singleLevel"/>
    <w:tmpl w:val="32622D92"/>
    <w:lvl w:ilvl="0"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859A53-01BF-4975-B2CD-27720F0D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eastAsia="ＭＳ 明朝"/>
      <w:b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eastAsia="ＭＳ 明朝"/>
      <w:b/>
      <w:sz w:val="21"/>
    </w:rPr>
  </w:style>
  <w:style w:type="paragraph" w:styleId="a7">
    <w:name w:val="Note Heading"/>
    <w:basedOn w:val="a"/>
    <w:next w:val="a"/>
    <w:link w:val="a8"/>
    <w:uiPriority w:val="99"/>
    <w:unhideWhenUsed/>
    <w:pPr>
      <w:adjustRightInd/>
      <w:spacing w:line="240" w:lineRule="auto"/>
      <w:jc w:val="center"/>
      <w:textAlignment w:val="auto"/>
    </w:pPr>
    <w:rPr>
      <w:b w:val="0"/>
      <w:kern w:val="2"/>
      <w:sz w:val="24"/>
      <w:szCs w:val="24"/>
    </w:rPr>
  </w:style>
  <w:style w:type="character" w:customStyle="1" w:styleId="a8">
    <w:name w:val="記 (文字)"/>
    <w:basedOn w:val="a0"/>
    <w:link w:val="a7"/>
    <w:uiPriority w:val="99"/>
    <w:rPr>
      <w:rFonts w:eastAsia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休暇届</vt:lpstr>
      <vt:lpstr>休暇届</vt:lpstr>
    </vt:vector>
  </TitlesOfParts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