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聴 取 票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聴取日時　　　　年　　　月　　　日　　　　　ＡＭ　／　ＰＭ　　　時　　　分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氏名　　　　　　　　　　　　　　所属部署　　　　　　　部　　　　　　課</w:t>
      </w:r>
    </w:p>
    <w:p>
      <w:pPr>
        <w:rPr>
          <w:rFonts w:ascii="ＭＳ 明朝" w:hAnsi="ＭＳ 明朝"/>
          <w:szCs w:val="21"/>
          <w:lang w:eastAsia="zh-TW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聴取場所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聴取担当者名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Ⅰ　事実内容の確認（いつ・どこで・何をしたか／その時の状況／相手との関係）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Ⅱ　相手はどのような対応を取ったのか？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Ⅲ　相手の対応に対して、どのような言動を行ったか？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Ⅳ　その言動をなぜ行ったのか？　相手はどう感じると思ったか？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Ⅴ　自分の取った行動を客観的に考えて、どう思うか？（セクハラ・パワハラだと思うか？）</w:t>
      </w: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＜備考＞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希望する連絡先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　話：</w:t>
      </w: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メール：</w:t>
      </w:r>
    </w:p>
    <w:sectPr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FA3B7-86D8-42C4-BA98-6DD83A2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セクシャル・ハラスメント相談票</vt:lpstr>
      <vt:lpstr>セクシャル・ハラスメント相談票</vt:lpstr>
    </vt:vector>
  </TitlesOfParts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