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62" w:lineRule="exact"/>
        <w:jc w:val="center"/>
        <w:rPr>
          <w:rFonts w:ascii="ＭＳ 明朝" w:hAnsi="ＭＳ 明朝" w:cs="Times New Roman"/>
        </w:rPr>
      </w:pPr>
      <w:bookmarkStart w:id="0" w:name="_GoBack"/>
      <w:bookmarkEnd w:id="0"/>
      <w:r>
        <w:rPr>
          <w:rFonts w:ascii="ＭＳ 明朝" w:hAnsi="ＭＳ 明朝" w:cs="ＭＳ 明朝" w:hint="eastAsia"/>
          <w:sz w:val="28"/>
          <w:szCs w:val="28"/>
        </w:rPr>
        <w:t>育児のための時間外労働制限申出書</w:t>
      </w:r>
    </w:p>
    <w:p>
      <w:pPr>
        <w:spacing w:line="262" w:lineRule="exact"/>
        <w:rPr>
          <w:rFonts w:ascii="ＭＳ 明朝" w:hAnsi="ＭＳ 明朝" w:cs="Times New Roman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　　　　　　　　　　　殿</w:t>
      </w:r>
    </w:p>
    <w:p>
      <w:pPr>
        <w:rPr>
          <w:rFonts w:ascii="ＭＳ 明朝" w:hAnsi="ＭＳ 明朝"/>
        </w:rPr>
      </w:pPr>
    </w:p>
    <w:p>
      <w:pPr>
        <w:ind w:leftChars="2767" w:left="5811" w:rightChars="-1" w:right="-2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申出年月日　　平成　　年　　月　　日</w:t>
      </w:r>
    </w:p>
    <w:p>
      <w:pPr>
        <w:ind w:leftChars="2767" w:left="5811" w:rightChars="-1" w:right="-2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所属　　　　　　部　　　　　　課　　</w:t>
      </w:r>
    </w:p>
    <w:p>
      <w:pPr>
        <w:ind w:leftChars="2767" w:left="5811" w:rightChars="-1" w:right="-2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氏名　　　　　　　　　　　　　　印　</w:t>
      </w:r>
    </w:p>
    <w:p>
      <w:pPr>
        <w:rPr>
          <w:rFonts w:ascii="ＭＳ 明朝" w:hAnsi="ＭＳ 明朝"/>
        </w:rPr>
      </w:pPr>
    </w:p>
    <w:p>
      <w:pPr>
        <w:spacing w:line="360" w:lineRule="exact"/>
        <w:ind w:left="198" w:firstLine="196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私は、育児・介護休業規程第○条に基づき、下記のとおり、育児のための時間外労働の制限の申出をいたします。</w:t>
      </w:r>
    </w:p>
    <w:p>
      <w:pPr>
        <w:rPr>
          <w:rFonts w:ascii="ＭＳ 明朝" w:hAnsi="ＭＳ 明朝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4"/>
        <w:gridCol w:w="2552"/>
        <w:gridCol w:w="4110"/>
      </w:tblGrid>
      <w:tr>
        <w:trPr>
          <w:cantSplit/>
          <w:trHeight w:val="397"/>
        </w:trPr>
        <w:tc>
          <w:tcPr>
            <w:tcW w:w="2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１　申出に係る子の状況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both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（１）氏名（フリガナ）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distribute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（　　　　　　　　　　　　　　　）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>
        <w:trPr>
          <w:cantSplit/>
          <w:trHeight w:val="683"/>
        </w:trPr>
        <w:tc>
          <w:tcPr>
            <w:tcW w:w="29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both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（２）生年月日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both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 xml:space="preserve">　平成　　　年　　　月　　　日</w:t>
            </w:r>
          </w:p>
        </w:tc>
      </w:tr>
      <w:tr>
        <w:trPr>
          <w:cantSplit/>
          <w:trHeight w:val="817"/>
        </w:trPr>
        <w:tc>
          <w:tcPr>
            <w:tcW w:w="29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both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（３）本人との続柄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</w:rPr>
            </w:pPr>
          </w:p>
        </w:tc>
      </w:tr>
      <w:tr>
        <w:trPr>
          <w:cantSplit/>
          <w:trHeight w:val="960"/>
        </w:trPr>
        <w:tc>
          <w:tcPr>
            <w:tcW w:w="29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both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（４）養子の場合の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ind w:firstLineChars="300" w:firstLine="630"/>
              <w:jc w:val="both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縁組成立年月日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both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 xml:space="preserve">　平成　　　年　　　月　　　日</w:t>
            </w:r>
          </w:p>
        </w:tc>
      </w:tr>
      <w:tr>
        <w:trPr>
          <w:cantSplit/>
          <w:trHeight w:val="719"/>
        </w:trPr>
        <w:tc>
          <w:tcPr>
            <w:tcW w:w="29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ind w:left="319" w:hangingChars="152" w:hanging="319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２　１の子が生まれていない</w:t>
            </w:r>
            <w:r>
              <w:rPr>
                <w:rFonts w:ascii="ＭＳ 明朝" w:hAnsi="ＭＳ 明朝" w:cs="ＭＳ 明朝"/>
              </w:rPr>
              <w:br/>
            </w:r>
            <w:r>
              <w:rPr>
                <w:rFonts w:ascii="ＭＳ 明朝" w:hAnsi="ＭＳ 明朝" w:cs="ＭＳ 明朝" w:hint="eastAsia"/>
              </w:rPr>
              <w:t>場合の出産予定者の状況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both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（１）氏名</w:t>
            </w:r>
          </w:p>
        </w:tc>
      </w:tr>
      <w:tr>
        <w:trPr>
          <w:cantSplit/>
          <w:trHeight w:val="679"/>
        </w:trPr>
        <w:tc>
          <w:tcPr>
            <w:tcW w:w="29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ind w:left="319" w:hangingChars="152" w:hanging="319"/>
              <w:rPr>
                <w:rFonts w:ascii="ＭＳ 明朝" w:hAnsi="ＭＳ 明朝" w:cs="ＭＳ 明朝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>
            <w:pPr>
              <w:tabs>
                <w:tab w:val="left" w:pos="2571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both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（２）出産予定日　　　</w:t>
            </w:r>
            <w:r>
              <w:rPr>
                <w:rFonts w:ascii="ＭＳ 明朝" w:hAnsi="ＭＳ 明朝" w:cs="Times New Roman" w:hint="eastAsia"/>
                <w:color w:val="auto"/>
              </w:rPr>
              <w:t>平成　　　年　　　月　　　日</w:t>
            </w:r>
          </w:p>
        </w:tc>
      </w:tr>
      <w:tr>
        <w:trPr>
          <w:cantSplit/>
          <w:trHeight w:val="721"/>
        </w:trPr>
        <w:tc>
          <w:tcPr>
            <w:tcW w:w="29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ind w:left="319" w:hangingChars="152" w:hanging="319"/>
              <w:rPr>
                <w:rFonts w:ascii="ＭＳ 明朝" w:hAnsi="ＭＳ 明朝" w:cs="ＭＳ 明朝"/>
              </w:rPr>
            </w:pP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both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（３）本人との続柄</w:t>
            </w:r>
          </w:p>
        </w:tc>
      </w:tr>
      <w:tr>
        <w:trPr>
          <w:trHeight w:val="821"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３　制限の期間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both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 xml:space="preserve">　平成　　年　　月　　日から平成　　年　　月　　日まで</w:t>
            </w:r>
          </w:p>
        </w:tc>
      </w:tr>
      <w:tr>
        <w:trPr>
          <w:cantSplit/>
          <w:trHeight w:val="1796"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４　申出に係る状況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ind w:firstLineChars="100" w:firstLine="210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制限開始予定日の１か月前に申出をして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いる　・　いない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57150</wp:posOffset>
                      </wp:positionV>
                      <wp:extent cx="3978910" cy="49974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8910" cy="499745"/>
                              </a:xfrm>
                              <a:prstGeom prst="bracketPair">
                                <a:avLst>
                                  <a:gd name="adj" fmla="val 138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D2E9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.55pt;margin-top:4.5pt;width:313.3pt;height:3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" adj="2988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いない場合は申出が遅れた理由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ind w:right="840"/>
              <w:rPr>
                <w:rFonts w:ascii="ＭＳ 明朝" w:hAnsi="ＭＳ 明朝" w:cs="ＭＳ 明朝"/>
              </w:rPr>
            </w:pPr>
          </w:p>
        </w:tc>
      </w:tr>
    </w:tbl>
    <w:p>
      <w:pPr>
        <w:rPr>
          <w:rFonts w:ascii="ＭＳ 明朝" w:hAnsi="ＭＳ 明朝" w:cs="Times New Roman"/>
        </w:rPr>
      </w:pPr>
    </w:p>
    <w:sectPr>
      <w:footerReference w:type="default" r:id="rId6"/>
      <w:type w:val="continuous"/>
      <w:pgSz w:w="11904" w:h="16836" w:code="9"/>
      <w:pgMar w:top="1871" w:right="1134" w:bottom="567" w:left="1134" w:header="720" w:footer="720" w:gutter="0"/>
      <w:pgNumType w:start="1"/>
      <w:cols w:space="720"/>
      <w:noEndnote/>
      <w:docGrid w:type="linesAndChars" w:linePitch="2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defaultTabStop w:val="720"/>
  <w:hyphenationZone w:val="0"/>
  <w:doNotHyphenateCaps/>
  <w:drawingGridHorizontalSpacing w:val="0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ACEE36-D43E-412E-9E11-9D67CBA4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Century" w:eastAsia="ＭＳ 明朝" w:hAnsi="Century" w:cs="Century"/>
      <w:color w:val="000000"/>
      <w:kern w:val="0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Century" w:eastAsia="ＭＳ 明朝" w:hAnsi="Century" w:cs="Century"/>
      <w:color w:val="000000"/>
      <w:kern w:val="0"/>
    </w:rPr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rFonts w:cs="ＭＳ 明朝"/>
    </w:rPr>
  </w:style>
  <w:style w:type="character" w:customStyle="1" w:styleId="a8">
    <w:name w:val="記 (文字)"/>
    <w:basedOn w:val="a0"/>
    <w:link w:val="a7"/>
    <w:uiPriority w:val="99"/>
    <w:rPr>
      <w:rFonts w:cs="ＭＳ 明朝"/>
      <w:color w:val="000000"/>
      <w:sz w:val="21"/>
      <w:szCs w:val="21"/>
    </w:rPr>
  </w:style>
  <w:style w:type="paragraph" w:styleId="a9">
    <w:name w:val="Closing"/>
    <w:basedOn w:val="a"/>
    <w:link w:val="aa"/>
    <w:uiPriority w:val="99"/>
    <w:unhideWhenUsed/>
    <w:pPr>
      <w:jc w:val="right"/>
    </w:pPr>
    <w:rPr>
      <w:rFonts w:cs="ＭＳ 明朝"/>
    </w:rPr>
  </w:style>
  <w:style w:type="character" w:customStyle="1" w:styleId="aa">
    <w:name w:val="結語 (文字)"/>
    <w:basedOn w:val="a0"/>
    <w:link w:val="a9"/>
    <w:uiPriority w:val="99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