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 w:val="0"/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sz w:val="28"/>
          <w:szCs w:val="28"/>
        </w:rPr>
        <w:t>職場復帰に関する面談記録票</w:t>
      </w:r>
    </w:p>
    <w:p>
      <w:pPr>
        <w:overflowPunct w:val="0"/>
        <w:autoSpaceDE w:val="0"/>
        <w:autoSpaceDN w:val="0"/>
        <w:jc w:val="left"/>
        <w:rPr>
          <w:rFonts w:hAnsi="ＭＳ 明朝"/>
        </w:rPr>
      </w:pPr>
    </w:p>
    <w:p>
      <w:pPr>
        <w:overflowPunct w:val="0"/>
        <w:autoSpaceDE w:val="0"/>
        <w:autoSpaceDN w:val="0"/>
        <w:spacing w:after="120"/>
        <w:jc w:val="left"/>
        <w:rPr>
          <w:rFonts w:hAnsi="ＭＳ 明朝"/>
        </w:rPr>
      </w:pPr>
      <w:r>
        <w:rPr>
          <w:rFonts w:hAnsi="ＭＳ 明朝" w:hint="eastAsia"/>
        </w:rPr>
        <w:t>作成日　　　　　年　　　月　　　日　　　　　　記載者　（　　　　　　　　　　　　）</w:t>
      </w:r>
    </w:p>
    <w:tbl>
      <w:tblPr>
        <w:tblW w:w="8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47"/>
        <w:gridCol w:w="2835"/>
        <w:gridCol w:w="1170"/>
        <w:gridCol w:w="2663"/>
      </w:tblGrid>
      <w:tr>
        <w:trPr>
          <w:trHeight w:hRule="exact" w:val="340"/>
        </w:trPr>
        <w:tc>
          <w:tcPr>
            <w:tcW w:w="1947" w:type="dxa"/>
            <w:vMerge w:val="restart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従業員氏名</w:t>
            </w:r>
          </w:p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（生年月日）</w:t>
            </w:r>
          </w:p>
        </w:tc>
        <w:tc>
          <w:tcPr>
            <w:tcW w:w="2835" w:type="dxa"/>
            <w:vMerge w:val="restart"/>
          </w:tcPr>
          <w:p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　　　 ）</w:t>
            </w:r>
          </w:p>
        </w:tc>
        <w:tc>
          <w:tcPr>
            <w:tcW w:w="1170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2663" w:type="dxa"/>
          </w:tcPr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>
        <w:trPr>
          <w:trHeight w:hRule="exact" w:val="340"/>
        </w:trPr>
        <w:tc>
          <w:tcPr>
            <w:tcW w:w="1947" w:type="dxa"/>
            <w:vMerge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</w:tcPr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70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2663" w:type="dxa"/>
          </w:tcPr>
          <w:p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男・女</w:t>
            </w:r>
          </w:p>
        </w:tc>
      </w:tr>
      <w:tr>
        <w:tc>
          <w:tcPr>
            <w:tcW w:w="1947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面談日時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wordWrap w:val="0"/>
              <w:overflowPunct w:val="0"/>
              <w:autoSpaceDE w:val="0"/>
              <w:autoSpaceDN w:val="0"/>
              <w:ind w:leftChars="201" w:left="42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 月 　日 午前・午後 　時 　分～午前・午後 　時 　分</w:t>
            </w:r>
          </w:p>
        </w:tc>
      </w:tr>
      <w:tr>
        <w:trPr>
          <w:trHeight w:val="862"/>
        </w:trPr>
        <w:tc>
          <w:tcPr>
            <w:tcW w:w="1947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出席者</w:t>
            </w:r>
          </w:p>
        </w:tc>
        <w:tc>
          <w:tcPr>
            <w:tcW w:w="6668" w:type="dxa"/>
            <w:gridSpan w:val="3"/>
          </w:tcPr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人事部長：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所属長：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産業医：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衛生管理者：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その他：</w:t>
            </w:r>
          </w:p>
        </w:tc>
      </w:tr>
      <w:tr>
        <w:trPr>
          <w:trHeight w:val="757"/>
        </w:trPr>
        <w:tc>
          <w:tcPr>
            <w:tcW w:w="1947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これまでの経過</w:t>
            </w:r>
          </w:p>
        </w:tc>
        <w:tc>
          <w:tcPr>
            <w:tcW w:w="6668" w:type="dxa"/>
            <w:gridSpan w:val="3"/>
          </w:tcPr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>
        <w:trPr>
          <w:trHeight w:val="2101"/>
        </w:trPr>
        <w:tc>
          <w:tcPr>
            <w:tcW w:w="1947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主治医の意見</w:t>
            </w:r>
          </w:p>
        </w:tc>
        <w:tc>
          <w:tcPr>
            <w:tcW w:w="6668" w:type="dxa"/>
            <w:gridSpan w:val="3"/>
          </w:tcPr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医療機関名：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主治医：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連絡先：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治療状況等：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勤務配慮についての意見：</w:t>
            </w:r>
          </w:p>
        </w:tc>
      </w:tr>
      <w:tr>
        <w:trPr>
          <w:trHeight w:val="2188"/>
        </w:trPr>
        <w:tc>
          <w:tcPr>
            <w:tcW w:w="1947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現状の評価・</w:t>
            </w:r>
          </w:p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問題点</w:t>
            </w:r>
          </w:p>
        </w:tc>
        <w:tc>
          <w:tcPr>
            <w:tcW w:w="6668" w:type="dxa"/>
            <w:gridSpan w:val="3"/>
          </w:tcPr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◆本人の状態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◆職場環境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◆その他</w:t>
            </w:r>
          </w:p>
        </w:tc>
      </w:tr>
      <w:tr>
        <w:trPr>
          <w:trHeight w:val="3264"/>
        </w:trPr>
        <w:tc>
          <w:tcPr>
            <w:tcW w:w="1947" w:type="dxa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職場復帰プラン作成のための検討事項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（復職時及びそれ以降の予定も含め）</w:t>
            </w:r>
          </w:p>
        </w:tc>
        <w:tc>
          <w:tcPr>
            <w:tcW w:w="6668" w:type="dxa"/>
            <w:gridSpan w:val="3"/>
          </w:tcPr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職場復帰予定日：　　　　年　　月　　日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◆所属部署内における就業上の配慮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・上長による業務上の配慮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・同僚による業務上の配慮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◆勤務上の配慮等、対応事項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◆産業医の意見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◆その他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>
        <w:trPr>
          <w:trHeight w:val="266"/>
        </w:trPr>
        <w:tc>
          <w:tcPr>
            <w:tcW w:w="1947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職場復帰の可否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可・不可(理由：　　　　　　　　　　　　　　　　　　　　　　　)</w:t>
            </w:r>
          </w:p>
        </w:tc>
      </w:tr>
      <w:tr>
        <w:trPr>
          <w:trHeight w:val="622"/>
        </w:trPr>
        <w:tc>
          <w:tcPr>
            <w:tcW w:w="1947" w:type="dxa"/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次回面談予定</w:t>
            </w:r>
          </w:p>
        </w:tc>
        <w:tc>
          <w:tcPr>
            <w:tcW w:w="6668" w:type="dxa"/>
            <w:gridSpan w:val="3"/>
          </w:tcPr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日時：　　　　年　　月　　日　午前・午後　　時　　分</w:t>
            </w:r>
          </w:p>
          <w:p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面談予定者：</w:t>
            </w:r>
          </w:p>
        </w:tc>
      </w:tr>
    </w:tbl>
    <w:p>
      <w:pPr>
        <w:wordWrap w:val="0"/>
        <w:overflowPunct w:val="0"/>
        <w:autoSpaceDE w:val="0"/>
        <w:autoSpaceDN w:val="0"/>
        <w:spacing w:line="120" w:lineRule="exact"/>
        <w:rPr>
          <w:rFonts w:hAnsi="ＭＳ 明朝"/>
        </w:rPr>
      </w:pPr>
    </w:p>
    <w:sectPr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0C0C5-C1C5-40FE-8478-4BAC819F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6D18-23F6-41BE-8E79-775F78B6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