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日</w:t>
      </w:r>
    </w:p>
    <w:p>
      <w:pPr>
        <w:rPr>
          <w:rFonts w:ascii="ＭＳ 明朝" w:eastAsia="ＭＳ 明朝" w:hAnsi="ＭＳ 明朝"/>
        </w:rPr>
      </w:pPr>
    </w:p>
    <w:p>
      <w:pPr>
        <w:ind w:leftChars="36" w:left="1961" w:hangingChars="886" w:hanging="1884"/>
        <w:rPr>
          <w:rFonts w:ascii="ＭＳ 明朝" w:eastAsia="ＭＳ 明朝" w:hAnsi="ＭＳ 明朝"/>
          <w:snapToGrid w:val="0"/>
          <w:u w:val="single"/>
        </w:rPr>
      </w:pPr>
      <w:r>
        <w:rPr>
          <w:rFonts w:ascii="ＭＳ 明朝" w:eastAsia="ＭＳ 明朝" w:hAnsi="ＭＳ 明朝" w:hint="eastAsia"/>
          <w:snapToGrid w:val="0"/>
          <w:u w:val="single"/>
        </w:rPr>
        <w:t xml:space="preserve">　○○　○○　殿　</w:t>
      </w:r>
    </w:p>
    <w:p>
      <w:pPr>
        <w:rPr>
          <w:rFonts w:ascii="ＭＳ 明朝" w:eastAsia="ＭＳ 明朝" w:hAnsi="ＭＳ 明朝"/>
        </w:rPr>
      </w:pPr>
    </w:p>
    <w:p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株式会社　○○</w:t>
      </w:r>
    </w:p>
    <w:p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>
        <w:rPr>
          <w:rFonts w:ascii="ＭＳ 明朝" w:eastAsia="ＭＳ 明朝" w:hAnsi="ＭＳ 明朝" w:hint="eastAsia"/>
          <w:snapToGrid w:val="0"/>
          <w:lang w:eastAsia="zh-TW"/>
        </w:rPr>
        <w:t xml:space="preserve">代表取締役　</w:t>
      </w:r>
      <w:r>
        <w:rPr>
          <w:rFonts w:ascii="ＭＳ 明朝" w:eastAsia="ＭＳ 明朝" w:hAnsi="ＭＳ 明朝" w:hint="eastAsia"/>
          <w:snapToGrid w:val="0"/>
        </w:rPr>
        <w:t>○○　○○</w:t>
      </w:r>
      <w:r>
        <w:rPr>
          <w:rFonts w:ascii="ＭＳ 明朝" w:eastAsia="ＭＳ 明朝" w:hAnsi="ＭＳ 明朝" w:hint="eastAsia"/>
          <w:snapToGrid w:val="0"/>
          <w:lang w:eastAsia="zh-TW"/>
        </w:rPr>
        <w:t xml:space="preserve">　</w:t>
      </w:r>
      <w:r>
        <w:rPr>
          <w:rFonts w:ascii="ＭＳ 明朝" w:eastAsia="ＭＳ 明朝" w:hAnsi="ＭＳ 明朝" w:hint="eastAsia"/>
          <w:snapToGrid w:val="0"/>
          <w:szCs w:val="16"/>
        </w:rPr>
        <w:t xml:space="preserve">印　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解雇予告通知書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下記の事由により、貴殿を下記期日をもって解雇することに決定し、ここに解雇予告の通知を行います。なお、下記期日が到来するまでは、従前どおりに業務を遂行してください。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pStyle w:val="a4"/>
        <w:rPr>
          <w:rFonts w:ascii="ＭＳ 明朝" w:eastAsia="ＭＳ 明朝" w:hAnsi="ＭＳ 明朝"/>
          <w:b w:val="0"/>
          <w:lang w:eastAsia="zh-TW"/>
        </w:rPr>
      </w:pPr>
      <w:r>
        <w:rPr>
          <w:rFonts w:ascii="ＭＳ 明朝" w:eastAsia="ＭＳ 明朝" w:hAnsi="ＭＳ 明朝" w:hint="eastAsia"/>
          <w:b w:val="0"/>
          <w:lang w:eastAsia="zh-TW"/>
        </w:rPr>
        <w:t>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200" w:left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１．解雇年月日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snapToGrid w:val="0"/>
        </w:rPr>
        <w:t>○</w:t>
      </w:r>
      <w:r>
        <w:rPr>
          <w:rFonts w:ascii="ＭＳ 明朝" w:eastAsia="ＭＳ 明朝" w:hAnsi="ＭＳ 明朝" w:hint="eastAsia"/>
        </w:rPr>
        <w:t>日</w:t>
      </w:r>
    </w:p>
    <w:p>
      <w:pPr>
        <w:ind w:leftChars="200" w:left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  <w:kern w:val="0"/>
        </w:rPr>
        <w:t xml:space="preserve">解雇事由　　　　</w:t>
      </w:r>
      <w:r>
        <w:rPr>
          <w:rFonts w:ascii="ＭＳ 明朝" w:eastAsia="ＭＳ 明朝" w:hAnsi="ＭＳ 明朝" w:hint="eastAsia"/>
          <w:snapToGrid w:val="0"/>
        </w:rPr>
        <w:t>心身の不調により、業務遂行が困難なため</w:t>
      </w:r>
    </w:p>
    <w:p>
      <w:pPr>
        <w:ind w:leftChars="200" w:left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  <w:kern w:val="0"/>
        </w:rPr>
        <w:t xml:space="preserve">根拠条文　　　　</w:t>
      </w:r>
      <w:r>
        <w:rPr>
          <w:rFonts w:ascii="ＭＳ 明朝" w:eastAsia="ＭＳ 明朝" w:hAnsi="ＭＳ 明朝" w:hint="eastAsia"/>
          <w:snapToGrid w:val="0"/>
        </w:rPr>
        <w:t>就業規則第○条第○項第○号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500" w:left="106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>
    <w:nsid w:val="0FE753FB"/>
    <w:multiLevelType w:val="hybridMultilevel"/>
    <w:tmpl w:val="4948AB0E"/>
    <w:lvl w:ilvl="0" w:tplc="CE0AE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8A2A2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B420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468A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107E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C4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8E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323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A34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CA0E8D"/>
    <w:multiLevelType w:val="hybridMultilevel"/>
    <w:tmpl w:val="6FB27522"/>
    <w:lvl w:ilvl="0" w:tplc="1E261940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27B6F80C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90128AB0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2BC6AF8E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742897C6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18B65EE4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E4BC9F34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18B8A5C4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C8AE6E42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46130098"/>
    <w:multiLevelType w:val="hybridMultilevel"/>
    <w:tmpl w:val="D0D045E6"/>
    <w:lvl w:ilvl="0" w:tplc="258CA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A0A79E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DFAC7C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7801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9621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AA1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78F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185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783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2760D3"/>
    <w:multiLevelType w:val="hybridMultilevel"/>
    <w:tmpl w:val="EC5C3A40"/>
    <w:lvl w:ilvl="0" w:tplc="9F5C37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FD6239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565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D22D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8273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7C3B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4D3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C891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B9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16CD6"/>
    <w:multiLevelType w:val="hybridMultilevel"/>
    <w:tmpl w:val="5B7ADC7C"/>
    <w:lvl w:ilvl="0" w:tplc="A4386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50FAE1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F0A1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FEFF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BE2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C461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90E6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2AE3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DA4A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E1C73"/>
    <w:multiLevelType w:val="hybridMultilevel"/>
    <w:tmpl w:val="DAC2EF0A"/>
    <w:lvl w:ilvl="0" w:tplc="BA0AC4E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FA8F5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3A471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428B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EA6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F223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46FB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222A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542B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228B9-79C6-4832-B439-8E8C754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CEE3-7E26-4B84-A6A5-3FC6586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3-14</vt:lpstr>
      <vt:lpstr>3-14</vt:lpstr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