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平成○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日</w:t>
      </w: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社員各位</w:t>
      </w:r>
    </w:p>
    <w:p>
      <w:pPr>
        <w:ind w:leftChars="2767" w:left="5811" w:right="-1"/>
        <w:jc w:val="lef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kern w:val="0"/>
          <w:lang w:eastAsia="zh-CN"/>
        </w:rPr>
        <w:t>株式会社　○○</w:t>
      </w:r>
    </w:p>
    <w:p>
      <w:pPr>
        <w:ind w:leftChars="2767" w:left="5811" w:right="-1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  <w:lang w:eastAsia="zh-TW"/>
        </w:rPr>
        <w:t>代表取締役　○○　○○</w:t>
      </w:r>
      <w:r>
        <w:rPr>
          <w:rFonts w:ascii="ＭＳ 明朝" w:hAnsi="ＭＳ 明朝" w:hint="eastAsia"/>
          <w:kern w:val="0"/>
        </w:rPr>
        <w:t xml:space="preserve">　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事業所休業のお知らせ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日頃のご精勤、ありがとうございます。</w:t>
      </w:r>
    </w:p>
    <w:p>
      <w:pPr>
        <w:rPr>
          <w:rFonts w:ascii="ＭＳ 明朝" w:hAnsi="ＭＳ 明朝"/>
        </w:rPr>
      </w:pPr>
      <w:r>
        <w:rPr>
          <w:rStyle w:val="lsucs"/>
          <w:rFonts w:ascii="ＭＳ 明朝" w:hAnsi="ＭＳ 明朝" w:hint="eastAsia"/>
          <w:color w:val="000000"/>
        </w:rPr>
        <w:t xml:space="preserve">　さて、これまでもできる限りの経営努力を行ってまいりましたが、系列会社の経営不振による発注の削減の</w:t>
      </w:r>
      <w:r>
        <w:rPr>
          <w:rFonts w:ascii="ＭＳ 明朝" w:hAnsi="ＭＳ 明朝" w:hint="eastAsia"/>
        </w:rPr>
        <w:t>影響はいかんともしがたく、当社は下記日程で休業することになりました。ご周知の程、よろしくお願いいたします。</w:t>
      </w:r>
    </w:p>
    <w:p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2"/>
        <w:gridCol w:w="5734"/>
      </w:tblGrid>
      <w:tr>
        <w:trPr>
          <w:trHeight w:val="1353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休業予定日</w:t>
            </w:r>
          </w:p>
        </w:tc>
        <w:tc>
          <w:tcPr>
            <w:tcW w:w="5811" w:type="dxa"/>
            <w:vAlign w:val="center"/>
          </w:tcPr>
          <w:p>
            <w:pPr>
              <w:spacing w:line="400" w:lineRule="exact"/>
              <w:ind w:rightChars="353" w:right="741"/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○月○日（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8"/>
                <w:szCs w:val="28"/>
              </w:rPr>
              <w:t>○）～○月○日（○）</w:t>
            </w:r>
          </w:p>
          <w:p>
            <w:pPr>
              <w:spacing w:line="400" w:lineRule="exact"/>
              <w:ind w:rightChars="150" w:right="315"/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（○日間）</w:t>
            </w:r>
          </w:p>
        </w:tc>
      </w:tr>
    </w:tbl>
    <w:p>
      <w:pPr>
        <w:ind w:leftChars="400" w:left="1050" w:hangingChars="100" w:hanging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この休業期間は、「休業手当」として平均賃金の６割を支払います。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********************************************************************************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平均賃金の計算方法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原則の計算方法（月給制の従業員）</w:t>
      </w:r>
    </w:p>
    <w:p>
      <w:pPr>
        <w:ind w:leftChars="135" w:left="283"/>
        <w:rPr>
          <w:rFonts w:ascii="ＭＳ 明朝" w:hAnsi="ＭＳ 明朝"/>
        </w:rPr>
      </w:pPr>
      <w:r>
        <w:rPr>
          <w:rFonts w:ascii="ＭＳ 明朝" w:hAnsi="ＭＳ 明朝" w:hint="eastAsia"/>
        </w:rPr>
        <w:t>直近３か月間の賃金の総額÷直近３か月間の</w:t>
      </w:r>
      <w:r>
        <w:rPr>
          <w:rFonts w:ascii="ＭＳ 明朝" w:hAnsi="ＭＳ 明朝" w:hint="eastAsia"/>
          <w:u w:val="wave"/>
        </w:rPr>
        <w:t>総日数</w:t>
      </w:r>
      <w:r>
        <w:rPr>
          <w:rFonts w:ascii="ＭＳ 明朝" w:hAnsi="ＭＳ 明朝" w:hint="eastAsia"/>
        </w:rPr>
        <w:t xml:space="preserve">　……①</w:t>
      </w:r>
    </w:p>
    <w:p>
      <w:pPr>
        <w:ind w:leftChars="400" w:left="840"/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例外の計算方法（日給、時間給、出来高払制の従業員）</w:t>
      </w:r>
    </w:p>
    <w:p>
      <w:pPr>
        <w:ind w:leftChars="135" w:left="283"/>
        <w:rPr>
          <w:rFonts w:ascii="ＭＳ 明朝" w:hAnsi="ＭＳ 明朝"/>
        </w:rPr>
      </w:pPr>
      <w:r>
        <w:rPr>
          <w:rFonts w:ascii="ＭＳ 明朝" w:hAnsi="ＭＳ 明朝" w:hint="eastAsia"/>
        </w:rPr>
        <w:t>①②式を比較して高いほうを平均賃金とします。</w:t>
      </w:r>
    </w:p>
    <w:p>
      <w:pPr>
        <w:ind w:leftChars="135" w:left="283"/>
        <w:rPr>
          <w:rFonts w:ascii="ＭＳ 明朝" w:hAnsi="ＭＳ 明朝"/>
        </w:rPr>
      </w:pPr>
      <w:r>
        <w:rPr>
          <w:rFonts w:ascii="ＭＳ 明朝" w:hAnsi="ＭＳ 明朝" w:hint="eastAsia"/>
        </w:rPr>
        <w:t>直近３か月間の賃金の総額÷直近３か月間の</w:t>
      </w:r>
      <w:r>
        <w:rPr>
          <w:rFonts w:ascii="ＭＳ 明朝" w:hAnsi="ＭＳ 明朝" w:hint="eastAsia"/>
          <w:u w:val="wave"/>
        </w:rPr>
        <w:t>労働した日数</w:t>
      </w:r>
      <w:r>
        <w:rPr>
          <w:rFonts w:ascii="ＭＳ 明朝" w:hAnsi="ＭＳ 明朝" w:hint="eastAsia"/>
        </w:rPr>
        <w:t>×60％　……②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その他の事項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①休業予定日にすでに有給休暇</w:t>
      </w:r>
      <w:r>
        <w:rPr>
          <w:rFonts w:ascii="ＭＳ 明朝" w:hAnsi="ＭＳ 明朝"/>
        </w:rPr>
        <w:t>を請求して</w:t>
      </w:r>
      <w:r>
        <w:rPr>
          <w:rFonts w:ascii="ＭＳ 明朝" w:hAnsi="ＭＳ 明朝" w:hint="eastAsia"/>
        </w:rPr>
        <w:t>いる場合</w:t>
      </w:r>
      <w:r>
        <w:rPr>
          <w:rFonts w:ascii="ＭＳ 明朝" w:hAnsi="ＭＳ 明朝"/>
        </w:rPr>
        <w:t>は、</w:t>
      </w:r>
      <w:r>
        <w:rPr>
          <w:rFonts w:ascii="ＭＳ 明朝" w:hAnsi="ＭＳ 明朝" w:hint="eastAsia"/>
        </w:rPr>
        <w:t>有給休暇</w:t>
      </w:r>
      <w:r>
        <w:rPr>
          <w:rFonts w:ascii="ＭＳ 明朝" w:hAnsi="ＭＳ 明朝"/>
        </w:rPr>
        <w:t>として取</w:t>
      </w:r>
      <w:r>
        <w:rPr>
          <w:rFonts w:ascii="ＭＳ 明朝" w:hAnsi="ＭＳ 明朝" w:hint="eastAsia"/>
        </w:rPr>
        <w:t>り</w:t>
      </w:r>
      <w:r>
        <w:rPr>
          <w:rFonts w:ascii="ＭＳ 明朝" w:hAnsi="ＭＳ 明朝"/>
        </w:rPr>
        <w:t>扱</w:t>
      </w:r>
      <w:r>
        <w:rPr>
          <w:rFonts w:ascii="ＭＳ 明朝" w:hAnsi="ＭＳ 明朝" w:hint="eastAsia"/>
        </w:rPr>
        <w:t>います</w:t>
      </w:r>
      <w:r>
        <w:rPr>
          <w:rFonts w:ascii="ＭＳ 明朝" w:hAnsi="ＭＳ 明朝"/>
        </w:rPr>
        <w:t>。</w:t>
      </w:r>
    </w:p>
    <w:p>
      <w:pPr>
        <w:ind w:leftChars="1" w:left="222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②その他の取扱いについても労働基準法に沿って行います。</w:t>
      </w:r>
      <w:r>
        <w:rPr>
          <w:rFonts w:ascii="ＭＳ 明朝" w:hAnsi="ＭＳ 明朝" w:cs="ＭＳ ゴシック" w:hint="eastAsia"/>
          <w:szCs w:val="21"/>
        </w:rPr>
        <w:t>お問い合わせは、給与計算担当：○○までお願いいたします（内線：○○○○）。</w:t>
      </w:r>
    </w:p>
    <w:p>
      <w:pPr>
        <w:jc w:val="left"/>
        <w:rPr>
          <w:rFonts w:ascii="ＭＳ 明朝" w:hAnsi="ＭＳ 明朝"/>
          <w:color w:val="0070C0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EB228C-82C8-47D1-9319-5906D85A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kern w:val="2"/>
      <w:sz w:val="21"/>
      <w:szCs w:val="22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sucs">
    <w:name w:val="_lsuc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