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D74" w:rsidRDefault="0078319B">
      <w:pPr>
        <w:autoSpaceDE w:val="0"/>
        <w:autoSpaceDN w:val="0"/>
        <w:spacing w:line="360" w:lineRule="auto"/>
        <w:jc w:val="center"/>
        <w:rPr>
          <w:rFonts w:ascii="ＭＳ 明朝" w:hAnsi="ＭＳ 明朝"/>
          <w:bCs/>
          <w:sz w:val="28"/>
          <w:szCs w:val="36"/>
        </w:rPr>
      </w:pPr>
      <w:r>
        <w:rPr>
          <w:rFonts w:ascii="ＭＳ 明朝" w:hAnsi="ＭＳ 明朝" w:hint="eastAsia"/>
          <w:bCs/>
          <w:sz w:val="28"/>
          <w:szCs w:val="36"/>
        </w:rPr>
        <w:t>再雇用契約書</w:t>
      </w:r>
    </w:p>
    <w:p w:rsidR="00FD4D74" w:rsidRDefault="00FD4D74">
      <w:pPr>
        <w:autoSpaceDE w:val="0"/>
        <w:autoSpaceDN w:val="0"/>
        <w:rPr>
          <w:rFonts w:ascii="ＭＳ 明朝" w:hAnsi="ＭＳ 明朝"/>
          <w:szCs w:val="21"/>
          <w:u w:val="single"/>
        </w:rPr>
      </w:pPr>
    </w:p>
    <w:p w:rsidR="00FD4D74" w:rsidRDefault="0078319B">
      <w:pPr>
        <w:autoSpaceDE w:val="0"/>
        <w:autoSpaceDN w:val="0"/>
        <w:rPr>
          <w:rFonts w:ascii="ＭＳ 明朝" w:hAnsi="ＭＳ 明朝"/>
          <w:szCs w:val="21"/>
        </w:rPr>
      </w:pPr>
      <w:r>
        <w:rPr>
          <w:rFonts w:ascii="ＭＳ 明朝" w:hAnsi="ＭＳ 明朝" w:hint="eastAsia"/>
          <w:szCs w:val="21"/>
          <w:u w:val="single"/>
        </w:rPr>
        <w:t xml:space="preserve">　株式会社○○　</w:t>
      </w:r>
      <w:r>
        <w:rPr>
          <w:rFonts w:ascii="ＭＳ 明朝" w:hAnsi="ＭＳ 明朝" w:hint="eastAsia"/>
          <w:szCs w:val="21"/>
        </w:rPr>
        <w:t>（以下「甲」という。）と</w:t>
      </w:r>
      <w:r>
        <w:rPr>
          <w:rFonts w:ascii="ＭＳ 明朝" w:hAnsi="ＭＳ 明朝" w:hint="eastAsia"/>
          <w:szCs w:val="21"/>
          <w:u w:val="single"/>
        </w:rPr>
        <w:t xml:space="preserve">　○○　○○　</w:t>
      </w:r>
      <w:r>
        <w:rPr>
          <w:rFonts w:ascii="ＭＳ 明朝" w:hAnsi="ＭＳ 明朝" w:hint="eastAsia"/>
          <w:szCs w:val="21"/>
        </w:rPr>
        <w:t>（以下「乙」という。）とは、以下の条件に基づき、定年退職後の雇用契約を締結します。</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6989"/>
      </w:tblGrid>
      <w:tr w:rsidR="00FD4D74">
        <w:tc>
          <w:tcPr>
            <w:tcW w:w="1658" w:type="dxa"/>
            <w:tcBorders>
              <w:top w:val="single" w:sz="4" w:space="0" w:color="auto"/>
              <w:left w:val="single" w:sz="4" w:space="0" w:color="auto"/>
              <w:bottom w:val="single" w:sz="4" w:space="0" w:color="auto"/>
              <w:right w:val="single" w:sz="4" w:space="0" w:color="auto"/>
            </w:tcBorders>
          </w:tcPr>
          <w:p w:rsidR="00FD4D74" w:rsidRDefault="0078319B">
            <w:pPr>
              <w:autoSpaceDE w:val="0"/>
              <w:autoSpaceDN w:val="0"/>
              <w:jc w:val="center"/>
              <w:rPr>
                <w:rFonts w:ascii="ＭＳ 明朝" w:hAnsi="ＭＳ 明朝"/>
                <w:szCs w:val="21"/>
              </w:rPr>
            </w:pPr>
            <w:r>
              <w:rPr>
                <w:rFonts w:ascii="ＭＳ 明朝" w:hAnsi="ＭＳ 明朝" w:hint="eastAsia"/>
                <w:szCs w:val="21"/>
                <w:lang w:eastAsia="zh-TW"/>
              </w:rPr>
              <w:t>雇用期間</w:t>
            </w:r>
          </w:p>
        </w:tc>
        <w:tc>
          <w:tcPr>
            <w:tcW w:w="6989" w:type="dxa"/>
            <w:tcBorders>
              <w:top w:val="single" w:sz="4" w:space="0" w:color="auto"/>
              <w:left w:val="single" w:sz="4" w:space="0" w:color="auto"/>
              <w:bottom w:val="single" w:sz="4" w:space="0" w:color="auto"/>
              <w:right w:val="single" w:sz="4" w:space="0" w:color="auto"/>
            </w:tcBorders>
          </w:tcPr>
          <w:p w:rsidR="00FD4D74" w:rsidRDefault="0078319B">
            <w:pPr>
              <w:autoSpaceDE w:val="0"/>
              <w:autoSpaceDN w:val="0"/>
              <w:ind w:leftChars="8" w:left="17"/>
              <w:rPr>
                <w:rFonts w:ascii="ＭＳ 明朝" w:hAnsi="ＭＳ 明朝"/>
                <w:szCs w:val="21"/>
                <w:lang w:eastAsia="zh-TW"/>
              </w:rPr>
            </w:pPr>
            <w:r>
              <w:rPr>
                <w:rFonts w:ascii="ＭＳ 明朝" w:hAnsi="ＭＳ 明朝" w:hint="eastAsia"/>
                <w:szCs w:val="21"/>
              </w:rPr>
              <w:t>平成○</w:t>
            </w:r>
            <w:r>
              <w:rPr>
                <w:rFonts w:ascii="ＭＳ 明朝" w:hAnsi="ＭＳ 明朝" w:hint="eastAsia"/>
                <w:szCs w:val="21"/>
                <w:lang w:eastAsia="zh-TW"/>
              </w:rPr>
              <w:t>年</w:t>
            </w:r>
            <w:r>
              <w:rPr>
                <w:rFonts w:ascii="ＭＳ 明朝" w:hAnsi="ＭＳ 明朝" w:hint="eastAsia"/>
                <w:szCs w:val="21"/>
              </w:rPr>
              <w:t>○</w:t>
            </w:r>
            <w:r>
              <w:rPr>
                <w:rFonts w:ascii="ＭＳ 明朝" w:hAnsi="ＭＳ 明朝" w:hint="eastAsia"/>
                <w:szCs w:val="21"/>
                <w:lang w:eastAsia="zh-TW"/>
              </w:rPr>
              <w:t>月</w:t>
            </w:r>
            <w:r>
              <w:rPr>
                <w:rFonts w:ascii="ＭＳ 明朝" w:hAnsi="ＭＳ 明朝" w:hint="eastAsia"/>
                <w:szCs w:val="21"/>
              </w:rPr>
              <w:t>○</w:t>
            </w:r>
            <w:r>
              <w:rPr>
                <w:rFonts w:ascii="ＭＳ 明朝" w:hAnsi="ＭＳ 明朝" w:hint="eastAsia"/>
                <w:szCs w:val="21"/>
                <w:lang w:eastAsia="zh-TW"/>
              </w:rPr>
              <w:t>日</w:t>
            </w:r>
            <w:r>
              <w:rPr>
                <w:rFonts w:ascii="ＭＳ 明朝" w:hAnsi="ＭＳ 明朝" w:hint="eastAsia"/>
                <w:szCs w:val="21"/>
              </w:rPr>
              <w:t xml:space="preserve">　</w:t>
            </w:r>
            <w:r>
              <w:rPr>
                <w:rFonts w:ascii="ＭＳ 明朝" w:hAnsi="ＭＳ 明朝" w:hint="eastAsia"/>
                <w:szCs w:val="21"/>
                <w:lang w:eastAsia="zh-TW"/>
              </w:rPr>
              <w:t xml:space="preserve">～　</w:t>
            </w:r>
            <w:r>
              <w:rPr>
                <w:rFonts w:ascii="ＭＳ 明朝" w:hAnsi="ＭＳ 明朝" w:hint="eastAsia"/>
                <w:szCs w:val="21"/>
              </w:rPr>
              <w:t>平成○</w:t>
            </w:r>
            <w:r>
              <w:rPr>
                <w:rFonts w:ascii="ＭＳ 明朝" w:hAnsi="ＭＳ 明朝" w:hint="eastAsia"/>
                <w:szCs w:val="21"/>
                <w:lang w:eastAsia="zh-TW"/>
              </w:rPr>
              <w:t>年</w:t>
            </w:r>
            <w:r>
              <w:rPr>
                <w:rFonts w:ascii="ＭＳ 明朝" w:hAnsi="ＭＳ 明朝" w:hint="eastAsia"/>
                <w:szCs w:val="21"/>
              </w:rPr>
              <w:t>○</w:t>
            </w:r>
            <w:r>
              <w:rPr>
                <w:rFonts w:ascii="ＭＳ 明朝" w:hAnsi="ＭＳ 明朝" w:hint="eastAsia"/>
                <w:szCs w:val="21"/>
                <w:lang w:eastAsia="zh-TW"/>
              </w:rPr>
              <w:t>月</w:t>
            </w:r>
            <w:r>
              <w:rPr>
                <w:rFonts w:ascii="ＭＳ 明朝" w:hAnsi="ＭＳ 明朝" w:hint="eastAsia"/>
                <w:szCs w:val="21"/>
              </w:rPr>
              <w:t>○</w:t>
            </w:r>
            <w:r>
              <w:rPr>
                <w:rFonts w:ascii="ＭＳ 明朝" w:hAnsi="ＭＳ 明朝" w:hint="eastAsia"/>
                <w:szCs w:val="21"/>
                <w:lang w:eastAsia="zh-TW"/>
              </w:rPr>
              <w:t>日</w:t>
            </w:r>
          </w:p>
        </w:tc>
      </w:tr>
      <w:tr w:rsidR="00FD4D74">
        <w:tc>
          <w:tcPr>
            <w:tcW w:w="1658" w:type="dxa"/>
            <w:tcBorders>
              <w:top w:val="single" w:sz="4" w:space="0" w:color="auto"/>
              <w:left w:val="single" w:sz="4" w:space="0" w:color="auto"/>
              <w:bottom w:val="single" w:sz="4" w:space="0" w:color="auto"/>
              <w:right w:val="single" w:sz="4" w:space="0" w:color="auto"/>
            </w:tcBorders>
          </w:tcPr>
          <w:p w:rsidR="00FD4D74" w:rsidRDefault="0078319B">
            <w:pPr>
              <w:autoSpaceDE w:val="0"/>
              <w:autoSpaceDN w:val="0"/>
              <w:jc w:val="center"/>
              <w:rPr>
                <w:rFonts w:ascii="ＭＳ 明朝" w:hAnsi="ＭＳ 明朝"/>
                <w:szCs w:val="21"/>
              </w:rPr>
            </w:pPr>
            <w:r>
              <w:rPr>
                <w:rFonts w:ascii="ＭＳ 明朝" w:hAnsi="ＭＳ 明朝" w:hint="eastAsia"/>
                <w:szCs w:val="21"/>
              </w:rPr>
              <w:t>就業の場所</w:t>
            </w:r>
          </w:p>
        </w:tc>
        <w:tc>
          <w:tcPr>
            <w:tcW w:w="6989" w:type="dxa"/>
            <w:tcBorders>
              <w:top w:val="single" w:sz="4" w:space="0" w:color="auto"/>
              <w:left w:val="single" w:sz="4" w:space="0" w:color="auto"/>
              <w:bottom w:val="single" w:sz="4" w:space="0" w:color="auto"/>
              <w:right w:val="single" w:sz="4" w:space="0" w:color="auto"/>
            </w:tcBorders>
          </w:tcPr>
          <w:p w:rsidR="00FD4D74" w:rsidRDefault="0078319B">
            <w:pPr>
              <w:autoSpaceDE w:val="0"/>
              <w:autoSpaceDN w:val="0"/>
              <w:ind w:leftChars="8" w:left="17"/>
              <w:rPr>
                <w:rFonts w:ascii="ＭＳ 明朝" w:hAnsi="ＭＳ 明朝"/>
                <w:szCs w:val="21"/>
              </w:rPr>
            </w:pPr>
            <w:r>
              <w:rPr>
                <w:rFonts w:ascii="ＭＳ 明朝" w:hAnsi="ＭＳ 明朝" w:hint="eastAsia"/>
                <w:szCs w:val="21"/>
              </w:rPr>
              <w:t>本社業務部</w:t>
            </w:r>
          </w:p>
        </w:tc>
      </w:tr>
      <w:tr w:rsidR="00FD4D74">
        <w:tc>
          <w:tcPr>
            <w:tcW w:w="1658" w:type="dxa"/>
            <w:tcBorders>
              <w:top w:val="single" w:sz="4" w:space="0" w:color="auto"/>
              <w:left w:val="single" w:sz="4" w:space="0" w:color="auto"/>
              <w:bottom w:val="single" w:sz="4" w:space="0" w:color="auto"/>
              <w:right w:val="single" w:sz="4" w:space="0" w:color="auto"/>
            </w:tcBorders>
          </w:tcPr>
          <w:p w:rsidR="00FD4D74" w:rsidRDefault="0078319B">
            <w:pPr>
              <w:autoSpaceDE w:val="0"/>
              <w:autoSpaceDN w:val="0"/>
              <w:jc w:val="center"/>
              <w:rPr>
                <w:rFonts w:ascii="ＭＳ 明朝" w:hAnsi="ＭＳ 明朝"/>
                <w:szCs w:val="21"/>
              </w:rPr>
            </w:pPr>
            <w:r>
              <w:rPr>
                <w:rFonts w:ascii="ＭＳ 明朝" w:hAnsi="ＭＳ 明朝" w:hint="eastAsia"/>
                <w:szCs w:val="21"/>
              </w:rPr>
              <w:t>職　　種</w:t>
            </w:r>
          </w:p>
        </w:tc>
        <w:tc>
          <w:tcPr>
            <w:tcW w:w="6989" w:type="dxa"/>
            <w:tcBorders>
              <w:top w:val="single" w:sz="4" w:space="0" w:color="auto"/>
              <w:left w:val="single" w:sz="4" w:space="0" w:color="auto"/>
              <w:bottom w:val="single" w:sz="4" w:space="0" w:color="auto"/>
              <w:right w:val="single" w:sz="4" w:space="0" w:color="auto"/>
            </w:tcBorders>
          </w:tcPr>
          <w:p w:rsidR="00FD4D74" w:rsidRDefault="0078319B">
            <w:pPr>
              <w:autoSpaceDE w:val="0"/>
              <w:autoSpaceDN w:val="0"/>
              <w:ind w:leftChars="8" w:left="17"/>
              <w:rPr>
                <w:rFonts w:ascii="ＭＳ 明朝" w:hAnsi="ＭＳ 明朝"/>
                <w:szCs w:val="21"/>
              </w:rPr>
            </w:pPr>
            <w:r>
              <w:rPr>
                <w:rFonts w:ascii="ＭＳ 明朝" w:hAnsi="ＭＳ 明朝" w:hint="eastAsia"/>
                <w:szCs w:val="21"/>
              </w:rPr>
              <w:t>事務職</w:t>
            </w:r>
          </w:p>
        </w:tc>
      </w:tr>
      <w:tr w:rsidR="00FD4D74">
        <w:tc>
          <w:tcPr>
            <w:tcW w:w="1658" w:type="dxa"/>
            <w:tcBorders>
              <w:top w:val="single" w:sz="4" w:space="0" w:color="auto"/>
              <w:left w:val="single" w:sz="4" w:space="0" w:color="auto"/>
              <w:bottom w:val="single" w:sz="4" w:space="0" w:color="auto"/>
              <w:right w:val="single" w:sz="4" w:space="0" w:color="auto"/>
            </w:tcBorders>
          </w:tcPr>
          <w:p w:rsidR="00FD4D74" w:rsidRDefault="0078319B">
            <w:pPr>
              <w:autoSpaceDE w:val="0"/>
              <w:autoSpaceDN w:val="0"/>
              <w:jc w:val="center"/>
              <w:rPr>
                <w:rFonts w:ascii="ＭＳ 明朝" w:hAnsi="ＭＳ 明朝"/>
                <w:szCs w:val="21"/>
              </w:rPr>
            </w:pPr>
            <w:r>
              <w:rPr>
                <w:rFonts w:ascii="ＭＳ 明朝" w:hAnsi="ＭＳ 明朝" w:hint="eastAsia"/>
                <w:szCs w:val="21"/>
              </w:rPr>
              <w:t>勤務形態</w:t>
            </w:r>
          </w:p>
        </w:tc>
        <w:tc>
          <w:tcPr>
            <w:tcW w:w="6989" w:type="dxa"/>
            <w:tcBorders>
              <w:top w:val="single" w:sz="4" w:space="0" w:color="auto"/>
              <w:left w:val="single" w:sz="4" w:space="0" w:color="auto"/>
              <w:bottom w:val="single" w:sz="4" w:space="0" w:color="auto"/>
              <w:right w:val="single" w:sz="4" w:space="0" w:color="auto"/>
            </w:tcBorders>
          </w:tcPr>
          <w:p w:rsidR="00FD4D74" w:rsidRDefault="0078319B">
            <w:pPr>
              <w:autoSpaceDE w:val="0"/>
              <w:autoSpaceDN w:val="0"/>
              <w:ind w:leftChars="8" w:left="17"/>
              <w:rPr>
                <w:rFonts w:ascii="ＭＳ 明朝" w:hAnsi="ＭＳ 明朝"/>
                <w:szCs w:val="21"/>
              </w:rPr>
            </w:pPr>
            <w:r>
              <w:rPr>
                <w:rFonts w:ascii="ＭＳ 明朝" w:hAnsi="ＭＳ 明朝" w:hint="eastAsia"/>
                <w:szCs w:val="21"/>
              </w:rPr>
              <w:t>契約社員</w:t>
            </w:r>
          </w:p>
        </w:tc>
      </w:tr>
      <w:tr w:rsidR="00FD4D74">
        <w:tc>
          <w:tcPr>
            <w:tcW w:w="1658" w:type="dxa"/>
            <w:tcBorders>
              <w:top w:val="single" w:sz="4" w:space="0" w:color="auto"/>
              <w:left w:val="single" w:sz="4" w:space="0" w:color="auto"/>
              <w:bottom w:val="single" w:sz="4" w:space="0" w:color="auto"/>
              <w:right w:val="single" w:sz="4" w:space="0" w:color="auto"/>
            </w:tcBorders>
            <w:vAlign w:val="center"/>
          </w:tcPr>
          <w:p w:rsidR="00FD4D74" w:rsidRDefault="0078319B">
            <w:pPr>
              <w:jc w:val="distribute"/>
              <w:rPr>
                <w:rFonts w:ascii="ＭＳ 明朝" w:hAnsi="ＭＳ 明朝"/>
                <w:szCs w:val="21"/>
              </w:rPr>
            </w:pPr>
            <w:r>
              <w:rPr>
                <w:rFonts w:ascii="ＭＳ 明朝" w:hAnsi="ＭＳ 明朝" w:hint="eastAsia"/>
                <w:szCs w:val="21"/>
              </w:rPr>
              <w:t>始業終業時刻及び休憩時間</w:t>
            </w:r>
          </w:p>
        </w:tc>
        <w:tc>
          <w:tcPr>
            <w:tcW w:w="6989" w:type="dxa"/>
            <w:tcBorders>
              <w:top w:val="single" w:sz="4" w:space="0" w:color="auto"/>
              <w:left w:val="single" w:sz="4" w:space="0" w:color="auto"/>
              <w:bottom w:val="single" w:sz="4" w:space="0" w:color="auto"/>
              <w:right w:val="single" w:sz="4" w:space="0" w:color="auto"/>
            </w:tcBorders>
            <w:vAlign w:val="center"/>
          </w:tcPr>
          <w:p w:rsidR="00FD4D74" w:rsidRDefault="0078319B">
            <w:pPr>
              <w:rPr>
                <w:rFonts w:ascii="ＭＳ 明朝" w:hAnsi="ＭＳ 明朝"/>
                <w:szCs w:val="21"/>
              </w:rPr>
            </w:pPr>
            <w:r>
              <w:rPr>
                <w:rFonts w:ascii="ＭＳ 明朝" w:hAnsi="ＭＳ 明朝" w:hint="eastAsia"/>
                <w:szCs w:val="21"/>
              </w:rPr>
              <w:t>午前○時○分～午後○時○分　まで</w:t>
            </w:r>
          </w:p>
          <w:p w:rsidR="00FD4D74" w:rsidRDefault="0078319B">
            <w:pPr>
              <w:rPr>
                <w:rFonts w:ascii="ＭＳ 明朝" w:hAnsi="ＭＳ 明朝"/>
                <w:szCs w:val="21"/>
              </w:rPr>
            </w:pPr>
            <w:r>
              <w:rPr>
                <w:rFonts w:ascii="ＭＳ 明朝" w:hAnsi="ＭＳ 明朝" w:hint="eastAsia"/>
                <w:szCs w:val="21"/>
              </w:rPr>
              <w:t>（うち休憩時間　午前○時から午後○時まで）</w:t>
            </w:r>
          </w:p>
        </w:tc>
      </w:tr>
      <w:tr w:rsidR="00FD4D74">
        <w:trPr>
          <w:trHeight w:val="366"/>
        </w:trPr>
        <w:tc>
          <w:tcPr>
            <w:tcW w:w="1658" w:type="dxa"/>
            <w:tcBorders>
              <w:top w:val="single" w:sz="4" w:space="0" w:color="auto"/>
              <w:left w:val="single" w:sz="4" w:space="0" w:color="auto"/>
              <w:bottom w:val="single" w:sz="4" w:space="0" w:color="auto"/>
              <w:right w:val="single" w:sz="4" w:space="0" w:color="auto"/>
            </w:tcBorders>
            <w:vAlign w:val="center"/>
          </w:tcPr>
          <w:p w:rsidR="00FD4D74" w:rsidRDefault="0078319B">
            <w:pPr>
              <w:ind w:leftChars="100" w:left="210" w:rightChars="100" w:right="210"/>
              <w:jc w:val="center"/>
              <w:rPr>
                <w:rFonts w:ascii="ＭＳ 明朝" w:hAnsi="ＭＳ 明朝"/>
                <w:szCs w:val="21"/>
              </w:rPr>
            </w:pPr>
            <w:r>
              <w:rPr>
                <w:rFonts w:ascii="ＭＳ 明朝" w:hAnsi="ＭＳ 明朝" w:hint="eastAsia"/>
                <w:szCs w:val="21"/>
              </w:rPr>
              <w:t>休　　日</w:t>
            </w:r>
          </w:p>
        </w:tc>
        <w:tc>
          <w:tcPr>
            <w:tcW w:w="6989" w:type="dxa"/>
            <w:tcBorders>
              <w:top w:val="single" w:sz="4" w:space="0" w:color="auto"/>
              <w:left w:val="single" w:sz="4" w:space="0" w:color="auto"/>
              <w:right w:val="single" w:sz="4" w:space="0" w:color="auto"/>
            </w:tcBorders>
            <w:vAlign w:val="center"/>
          </w:tcPr>
          <w:p w:rsidR="00FD4D74" w:rsidRDefault="0078319B">
            <w:pPr>
              <w:ind w:leftChars="8" w:left="17"/>
              <w:rPr>
                <w:rFonts w:ascii="ＭＳ 明朝" w:hAnsi="ＭＳ 明朝"/>
                <w:szCs w:val="21"/>
              </w:rPr>
            </w:pPr>
            <w:r>
              <w:rPr>
                <w:rFonts w:ascii="ＭＳ 明朝" w:hAnsi="ＭＳ 明朝" w:hint="eastAsia"/>
                <w:szCs w:val="21"/>
              </w:rPr>
              <w:t>土曜日・日曜日・祝祭日</w:t>
            </w:r>
          </w:p>
        </w:tc>
      </w:tr>
      <w:tr w:rsidR="00FD4D74">
        <w:trPr>
          <w:trHeight w:val="366"/>
        </w:trPr>
        <w:tc>
          <w:tcPr>
            <w:tcW w:w="1658" w:type="dxa"/>
            <w:tcBorders>
              <w:top w:val="single" w:sz="4" w:space="0" w:color="auto"/>
              <w:left w:val="single" w:sz="4" w:space="0" w:color="auto"/>
              <w:bottom w:val="single" w:sz="4" w:space="0" w:color="auto"/>
              <w:right w:val="single" w:sz="4" w:space="0" w:color="auto"/>
            </w:tcBorders>
            <w:vAlign w:val="center"/>
          </w:tcPr>
          <w:p w:rsidR="00FD4D74" w:rsidRDefault="0078319B">
            <w:pPr>
              <w:ind w:leftChars="100" w:left="210" w:rightChars="100" w:right="210"/>
              <w:jc w:val="center"/>
              <w:rPr>
                <w:rFonts w:ascii="ＭＳ 明朝" w:hAnsi="ＭＳ 明朝"/>
                <w:szCs w:val="21"/>
              </w:rPr>
            </w:pPr>
            <w:r>
              <w:rPr>
                <w:rFonts w:ascii="ＭＳ 明朝" w:hAnsi="ＭＳ 明朝" w:hint="eastAsia"/>
                <w:szCs w:val="21"/>
              </w:rPr>
              <w:t>休　　暇</w:t>
            </w:r>
          </w:p>
        </w:tc>
        <w:tc>
          <w:tcPr>
            <w:tcW w:w="6989" w:type="dxa"/>
            <w:tcBorders>
              <w:left w:val="single" w:sz="4" w:space="0" w:color="auto"/>
              <w:bottom w:val="single" w:sz="4" w:space="0" w:color="auto"/>
              <w:right w:val="single" w:sz="4" w:space="0" w:color="auto"/>
            </w:tcBorders>
            <w:vAlign w:val="center"/>
          </w:tcPr>
          <w:p w:rsidR="00FD4D74" w:rsidRDefault="00B03E7D">
            <w:pPr>
              <w:rPr>
                <w:rFonts w:ascii="ＭＳ 明朝" w:hAnsi="ＭＳ 明朝"/>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59264" behindDoc="0" locked="0" layoutInCell="1" allowOverlap="1" wp14:anchorId="217E9AE3" wp14:editId="1108CA76">
                      <wp:simplePos x="0" y="0"/>
                      <wp:positionH relativeFrom="column">
                        <wp:posOffset>2626995</wp:posOffset>
                      </wp:positionH>
                      <wp:positionV relativeFrom="paragraph">
                        <wp:posOffset>469900</wp:posOffset>
                      </wp:positionV>
                      <wp:extent cx="215900" cy="215900"/>
                      <wp:effectExtent l="0" t="0" r="12700" b="1270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5" o:spid="_x0000_s1026" style="position:absolute;left:0;text-align:left;margin-left:206.85pt;margin-top:37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" filled="f">
                      <v:textbox inset="5.85pt,.7pt,5.85pt,.7pt"/>
                    </v:oval>
                  </w:pict>
                </mc:Fallback>
              </mc:AlternateContent>
            </w:r>
            <w:r w:rsidR="0078319B">
              <w:rPr>
                <w:rFonts w:ascii="ＭＳ 明朝" w:hAnsi="ＭＳ 明朝" w:hint="eastAsia"/>
                <w:szCs w:val="21"/>
              </w:rPr>
              <w:t>年次有給休暇は定年退職前の残余等は繰り越し、再雇用後の付与日数は、定年前の勤続年数を通算して決定する。</w:t>
            </w:r>
          </w:p>
        </w:tc>
      </w:tr>
      <w:tr w:rsidR="00FD4D74">
        <w:tc>
          <w:tcPr>
            <w:tcW w:w="1658" w:type="dxa"/>
            <w:tcBorders>
              <w:top w:val="single" w:sz="4" w:space="0" w:color="auto"/>
              <w:left w:val="single" w:sz="4" w:space="0" w:color="auto"/>
              <w:bottom w:val="single" w:sz="4" w:space="0" w:color="auto"/>
              <w:right w:val="single" w:sz="4" w:space="0" w:color="auto"/>
            </w:tcBorders>
            <w:vAlign w:val="center"/>
          </w:tcPr>
          <w:p w:rsidR="00FD4D74" w:rsidRDefault="0078319B">
            <w:pPr>
              <w:jc w:val="distribute"/>
              <w:rPr>
                <w:rFonts w:ascii="ＭＳ 明朝" w:hAnsi="ＭＳ 明朝"/>
                <w:szCs w:val="21"/>
              </w:rPr>
            </w:pPr>
            <w:r>
              <w:rPr>
                <w:rFonts w:ascii="ＭＳ 明朝" w:hAnsi="ＭＳ 明朝" w:hint="eastAsia"/>
                <w:szCs w:val="21"/>
              </w:rPr>
              <w:t>所定時間外</w:t>
            </w:r>
          </w:p>
          <w:p w:rsidR="00FD4D74" w:rsidRDefault="0078319B">
            <w:pPr>
              <w:jc w:val="distribute"/>
              <w:rPr>
                <w:rFonts w:ascii="ＭＳ 明朝" w:hAnsi="ＭＳ 明朝"/>
                <w:szCs w:val="21"/>
              </w:rPr>
            </w:pPr>
            <w:r>
              <w:rPr>
                <w:rFonts w:ascii="ＭＳ 明朝" w:hAnsi="ＭＳ 明朝" w:hint="eastAsia"/>
                <w:szCs w:val="21"/>
              </w:rPr>
              <w:t>労働等</w:t>
            </w:r>
          </w:p>
        </w:tc>
        <w:tc>
          <w:tcPr>
            <w:tcW w:w="6989" w:type="dxa"/>
            <w:tcBorders>
              <w:top w:val="single" w:sz="4" w:space="0" w:color="auto"/>
              <w:left w:val="single" w:sz="4" w:space="0" w:color="auto"/>
              <w:bottom w:val="single" w:sz="4" w:space="0" w:color="auto"/>
              <w:right w:val="single" w:sz="4" w:space="0" w:color="auto"/>
            </w:tcBorders>
            <w:vAlign w:val="center"/>
          </w:tcPr>
          <w:p w:rsidR="00FD4D74" w:rsidRDefault="0078319B">
            <w:pPr>
              <w:rPr>
                <w:rFonts w:ascii="ＭＳ 明朝" w:hAnsi="ＭＳ 明朝"/>
                <w:szCs w:val="21"/>
              </w:rPr>
            </w:pPr>
            <w:r>
              <w:rPr>
                <w:rFonts w:ascii="ＭＳ 明朝" w:hAnsi="ＭＳ 明朝" w:hint="eastAsia"/>
                <w:szCs w:val="21"/>
              </w:rPr>
              <w:t>１．所定外労働をさせることが（　有　・　無　）</w:t>
            </w:r>
          </w:p>
          <w:p w:rsidR="00FD4D74" w:rsidRDefault="00B03E7D">
            <w:pPr>
              <w:rPr>
                <w:rFonts w:ascii="ＭＳ 明朝" w:hAnsi="ＭＳ 明朝"/>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61312" behindDoc="0" locked="0" layoutInCell="1" allowOverlap="1" wp14:anchorId="358C693F" wp14:editId="66AE708C">
                      <wp:simplePos x="0" y="0"/>
                      <wp:positionH relativeFrom="column">
                        <wp:posOffset>2592705</wp:posOffset>
                      </wp:positionH>
                      <wp:positionV relativeFrom="paragraph">
                        <wp:posOffset>-3175</wp:posOffset>
                      </wp:positionV>
                      <wp:extent cx="215900" cy="215900"/>
                      <wp:effectExtent l="0" t="0" r="12700" b="1270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204.15pt;margin-top:-.25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" filled="f">
                      <v:textbox inset="5.85pt,.7pt,5.85pt,.7pt"/>
                    </v:oval>
                  </w:pict>
                </mc:Fallback>
              </mc:AlternateContent>
            </w:r>
            <w:r w:rsidR="0078319B">
              <w:rPr>
                <w:rFonts w:ascii="ＭＳ 明朝" w:hAnsi="ＭＳ 明朝" w:hint="eastAsia"/>
                <w:szCs w:val="21"/>
              </w:rPr>
              <w:t>２．休日労働をさせることが　（　有　・　無　）</w:t>
            </w:r>
          </w:p>
        </w:tc>
      </w:tr>
      <w:tr w:rsidR="00FD4D74">
        <w:tc>
          <w:tcPr>
            <w:tcW w:w="1658" w:type="dxa"/>
            <w:tcBorders>
              <w:top w:val="single" w:sz="4" w:space="0" w:color="auto"/>
              <w:left w:val="single" w:sz="4" w:space="0" w:color="auto"/>
              <w:bottom w:val="single" w:sz="4" w:space="0" w:color="auto"/>
              <w:right w:val="single" w:sz="4" w:space="0" w:color="auto"/>
            </w:tcBorders>
          </w:tcPr>
          <w:p w:rsidR="00FD4D74" w:rsidRDefault="0078319B">
            <w:pPr>
              <w:autoSpaceDE w:val="0"/>
              <w:autoSpaceDN w:val="0"/>
              <w:jc w:val="center"/>
              <w:rPr>
                <w:rFonts w:ascii="ＭＳ 明朝" w:hAnsi="ＭＳ 明朝"/>
                <w:szCs w:val="21"/>
              </w:rPr>
            </w:pPr>
            <w:r>
              <w:rPr>
                <w:rFonts w:ascii="ＭＳ 明朝" w:hAnsi="ＭＳ 明朝" w:hint="eastAsia"/>
                <w:szCs w:val="21"/>
              </w:rPr>
              <w:t>賃　　金</w:t>
            </w:r>
          </w:p>
        </w:tc>
        <w:tc>
          <w:tcPr>
            <w:tcW w:w="6989" w:type="dxa"/>
            <w:tcBorders>
              <w:top w:val="single" w:sz="4" w:space="0" w:color="auto"/>
              <w:left w:val="single" w:sz="4" w:space="0" w:color="auto"/>
              <w:bottom w:val="single" w:sz="4" w:space="0" w:color="auto"/>
              <w:right w:val="single" w:sz="4" w:space="0" w:color="auto"/>
            </w:tcBorders>
          </w:tcPr>
          <w:p w:rsidR="00FD4D74" w:rsidRDefault="0078319B">
            <w:pPr>
              <w:autoSpaceDE w:val="0"/>
              <w:autoSpaceDN w:val="0"/>
              <w:ind w:left="210" w:hanging="210"/>
              <w:rPr>
                <w:rFonts w:ascii="ＭＳ 明朝" w:hAnsi="ＭＳ 明朝"/>
                <w:szCs w:val="21"/>
              </w:rPr>
            </w:pPr>
            <w:r>
              <w:rPr>
                <w:rFonts w:ascii="ＭＳ 明朝" w:hAnsi="ＭＳ 明朝" w:hint="eastAsia"/>
                <w:szCs w:val="21"/>
              </w:rPr>
              <w:t>１．賃金形態</w:t>
            </w:r>
          </w:p>
          <w:p w:rsidR="00FD4D74" w:rsidRDefault="0078319B">
            <w:pPr>
              <w:autoSpaceDE w:val="0"/>
              <w:autoSpaceDN w:val="0"/>
              <w:ind w:leftChars="100" w:left="210"/>
              <w:rPr>
                <w:rFonts w:ascii="ＭＳ 明朝" w:hAnsi="ＭＳ 明朝"/>
                <w:szCs w:val="21"/>
              </w:rPr>
            </w:pPr>
            <w:r>
              <w:rPr>
                <w:rFonts w:ascii="ＭＳ 明朝" w:hAnsi="ＭＳ 明朝" w:hint="eastAsia"/>
                <w:szCs w:val="21"/>
              </w:rPr>
              <w:t>イ　月　給（　○○○　　円）　ロ　時間給（　　　　　　円）</w:t>
            </w:r>
          </w:p>
          <w:p w:rsidR="00FD4D74" w:rsidRDefault="0078319B">
            <w:pPr>
              <w:rPr>
                <w:rFonts w:ascii="ＭＳ 明朝" w:hAnsi="ＭＳ 明朝"/>
                <w:szCs w:val="21"/>
              </w:rPr>
            </w:pPr>
            <w:r>
              <w:rPr>
                <w:rFonts w:ascii="ＭＳ 明朝" w:hAnsi="ＭＳ 明朝" w:hint="eastAsia"/>
                <w:szCs w:val="21"/>
              </w:rPr>
              <w:t>２．通勤費：　　実費　　　　　円</w:t>
            </w:r>
          </w:p>
          <w:p w:rsidR="00FD4D74" w:rsidRDefault="0078319B">
            <w:pPr>
              <w:rPr>
                <w:rFonts w:ascii="ＭＳ 明朝" w:hAnsi="ＭＳ 明朝"/>
                <w:szCs w:val="21"/>
              </w:rPr>
            </w:pPr>
            <w:r>
              <w:rPr>
                <w:rFonts w:ascii="ＭＳ 明朝" w:hAnsi="ＭＳ 明朝" w:hint="eastAsia"/>
                <w:szCs w:val="21"/>
              </w:rPr>
              <w:t>３．賃金締切日（</w:t>
            </w:r>
            <w:r>
              <w:rPr>
                <w:rFonts w:ascii="ＭＳ 明朝" w:hAnsi="ＭＳ 明朝" w:hint="eastAsia"/>
                <w:szCs w:val="21"/>
              </w:rPr>
              <w:t xml:space="preserve"> 15 </w:t>
            </w:r>
            <w:r>
              <w:rPr>
                <w:rFonts w:ascii="ＭＳ 明朝" w:hAnsi="ＭＳ 明朝" w:hint="eastAsia"/>
                <w:szCs w:val="21"/>
              </w:rPr>
              <w:t>日）</w:t>
            </w:r>
          </w:p>
          <w:p w:rsidR="00FD4D74" w:rsidRDefault="0078319B">
            <w:pPr>
              <w:rPr>
                <w:rFonts w:ascii="ＭＳ 明朝" w:hAnsi="ＭＳ 明朝"/>
                <w:szCs w:val="21"/>
              </w:rPr>
            </w:pPr>
            <w:r>
              <w:rPr>
                <w:rFonts w:ascii="ＭＳ 明朝" w:hAnsi="ＭＳ 明朝" w:hint="eastAsia"/>
                <w:szCs w:val="21"/>
              </w:rPr>
              <w:t>４．賃金支払日（</w:t>
            </w:r>
            <w:r>
              <w:rPr>
                <w:rFonts w:ascii="ＭＳ 明朝" w:hAnsi="ＭＳ 明朝" w:hint="eastAsia"/>
                <w:szCs w:val="21"/>
              </w:rPr>
              <w:t xml:space="preserve"> 25 </w:t>
            </w:r>
            <w:r>
              <w:rPr>
                <w:rFonts w:ascii="ＭＳ 明朝" w:hAnsi="ＭＳ 明朝" w:hint="eastAsia"/>
                <w:szCs w:val="21"/>
              </w:rPr>
              <w:t>日）</w:t>
            </w:r>
          </w:p>
          <w:p w:rsidR="00FD4D74" w:rsidRDefault="00B03E7D">
            <w:pPr>
              <w:rPr>
                <w:rFonts w:ascii="ＭＳ 明朝" w:hAnsi="ＭＳ 明朝"/>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63360" behindDoc="0" locked="0" layoutInCell="1" allowOverlap="1" wp14:anchorId="0CC981C5" wp14:editId="2984088F">
                      <wp:simplePos x="0" y="0"/>
                      <wp:positionH relativeFrom="column">
                        <wp:posOffset>1449705</wp:posOffset>
                      </wp:positionH>
                      <wp:positionV relativeFrom="paragraph">
                        <wp:posOffset>217805</wp:posOffset>
                      </wp:positionV>
                      <wp:extent cx="215900" cy="215900"/>
                      <wp:effectExtent l="0" t="0" r="12700" b="1270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6" style="position:absolute;left:0;text-align:left;margin-left:114.15pt;margin-top:17.15pt;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" filled="f">
                      <v:textbox inset="5.85pt,.7pt,5.85pt,.7pt"/>
                    </v:oval>
                  </w:pict>
                </mc:Fallback>
              </mc:AlternateContent>
            </w:r>
            <w:r w:rsidR="0078319B">
              <w:rPr>
                <w:rFonts w:ascii="ＭＳ 明朝" w:hAnsi="ＭＳ 明朝" w:hint="eastAsia"/>
                <w:szCs w:val="21"/>
              </w:rPr>
              <w:t>５．賃金支払時に控除する</w:t>
            </w:r>
            <w:r w:rsidR="0078319B">
              <w:rPr>
                <w:rFonts w:ascii="ＭＳ 明朝" w:hAnsi="ＭＳ 明朝" w:hint="eastAsia"/>
                <w:szCs w:val="21"/>
              </w:rPr>
              <w:t>費用（所得税、社会保険料等）</w:t>
            </w:r>
          </w:p>
          <w:p w:rsidR="00FD4D74" w:rsidRDefault="0078319B">
            <w:pPr>
              <w:rPr>
                <w:rFonts w:ascii="ＭＳ 明朝" w:hAnsi="ＭＳ 明朝"/>
                <w:szCs w:val="21"/>
              </w:rPr>
            </w:pPr>
            <w:r>
              <w:rPr>
                <w:rFonts w:ascii="ＭＳ 明朝" w:hAnsi="ＭＳ 明朝" w:hint="eastAsia"/>
                <w:szCs w:val="21"/>
              </w:rPr>
              <w:t>６</w:t>
            </w:r>
            <w:r>
              <w:rPr>
                <w:rFonts w:ascii="ＭＳ 明朝" w:hAnsi="ＭＳ 明朝" w:hint="eastAsia"/>
                <w:szCs w:val="21"/>
              </w:rPr>
              <w:t xml:space="preserve">. </w:t>
            </w:r>
            <w:r>
              <w:rPr>
                <w:rFonts w:ascii="ＭＳ 明朝" w:hAnsi="ＭＳ 明朝" w:hint="eastAsia"/>
                <w:szCs w:val="21"/>
              </w:rPr>
              <w:t>昇降給：（　有　・　無　）</w:t>
            </w:r>
            <w:r>
              <w:rPr>
                <w:rFonts w:ascii="ＭＳ 明朝" w:hAnsi="ＭＳ 明朝" w:hint="eastAsia"/>
                <w:dstrike/>
                <w:szCs w:val="21"/>
              </w:rPr>
              <w:t>（有の場合、　月）</w:t>
            </w:r>
          </w:p>
          <w:p w:rsidR="00FD4D74" w:rsidRDefault="00B03E7D">
            <w:pPr>
              <w:rPr>
                <w:rFonts w:ascii="ＭＳ 明朝" w:hAnsi="ＭＳ 明朝"/>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65408" behindDoc="0" locked="0" layoutInCell="1" allowOverlap="1" wp14:anchorId="75AFF6D4" wp14:editId="7A9D2503">
                      <wp:simplePos x="0" y="0"/>
                      <wp:positionH relativeFrom="column">
                        <wp:posOffset>1449705</wp:posOffset>
                      </wp:positionH>
                      <wp:positionV relativeFrom="paragraph">
                        <wp:posOffset>-4445</wp:posOffset>
                      </wp:positionV>
                      <wp:extent cx="215900" cy="215900"/>
                      <wp:effectExtent l="0" t="0" r="12700" b="1270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26" style="position:absolute;left:0;text-align:left;margin-left:114.15pt;margin-top:-.35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" filled="f">
                      <v:textbox inset="5.85pt,.7pt,5.85pt,.7pt"/>
                    </v:oval>
                  </w:pict>
                </mc:Fallback>
              </mc:AlternateContent>
            </w:r>
            <w:r w:rsidR="0078319B">
              <w:rPr>
                <w:rFonts w:ascii="ＭＳ 明朝" w:hAnsi="ＭＳ 明朝" w:hint="eastAsia"/>
                <w:szCs w:val="21"/>
              </w:rPr>
              <w:t>７．賞　与：（　有　・　無　）</w:t>
            </w:r>
            <w:r w:rsidR="0078319B">
              <w:rPr>
                <w:rFonts w:ascii="ＭＳ 明朝" w:hAnsi="ＭＳ 明朝" w:hint="eastAsia"/>
                <w:dstrike/>
                <w:szCs w:val="21"/>
              </w:rPr>
              <w:t>（有の</w:t>
            </w:r>
            <w:r w:rsidR="0078319B">
              <w:rPr>
                <w:rFonts w:ascii="ＭＳ 明朝" w:hAnsi="ＭＳ 明朝" w:hint="eastAsia"/>
                <w:dstrike/>
                <w:szCs w:val="21"/>
              </w:rPr>
              <w:t>場合、毎年　月）</w:t>
            </w:r>
          </w:p>
          <w:p w:rsidR="00FD4D74" w:rsidRDefault="00B03E7D">
            <w:pPr>
              <w:autoSpaceDE w:val="0"/>
              <w:autoSpaceDN w:val="0"/>
              <w:rPr>
                <w:rFonts w:ascii="ＭＳ 明朝" w:hAnsi="ＭＳ 明朝"/>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67456" behindDoc="0" locked="0" layoutInCell="1" allowOverlap="1" wp14:anchorId="74BF1D48" wp14:editId="62D3469E">
                      <wp:simplePos x="0" y="0"/>
                      <wp:positionH relativeFrom="column">
                        <wp:posOffset>1449705</wp:posOffset>
                      </wp:positionH>
                      <wp:positionV relativeFrom="paragraph">
                        <wp:posOffset>-7620</wp:posOffset>
                      </wp:positionV>
                      <wp:extent cx="215900" cy="215900"/>
                      <wp:effectExtent l="0" t="0" r="12700" b="1270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 o:spid="_x0000_s1026" style="position:absolute;left:0;text-align:left;margin-left:114.15pt;margin-top:-.6pt;width:17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" filled="f">
                      <v:textbox inset="5.85pt,.7pt,5.85pt,.7pt"/>
                    </v:oval>
                  </w:pict>
                </mc:Fallback>
              </mc:AlternateContent>
            </w:r>
            <w:r w:rsidR="0078319B">
              <w:rPr>
                <w:rFonts w:ascii="ＭＳ 明朝" w:hAnsi="ＭＳ 明朝" w:hint="eastAsia"/>
                <w:szCs w:val="21"/>
              </w:rPr>
              <w:t>８．退職金：（　有　・　無　）</w:t>
            </w:r>
          </w:p>
        </w:tc>
      </w:tr>
      <w:tr w:rsidR="00FD4D74">
        <w:tc>
          <w:tcPr>
            <w:tcW w:w="1658" w:type="dxa"/>
            <w:tcBorders>
              <w:top w:val="single" w:sz="4" w:space="0" w:color="auto"/>
              <w:left w:val="single" w:sz="4" w:space="0" w:color="auto"/>
              <w:bottom w:val="single" w:sz="4" w:space="0" w:color="auto"/>
              <w:right w:val="single" w:sz="4" w:space="0" w:color="auto"/>
            </w:tcBorders>
          </w:tcPr>
          <w:p w:rsidR="00FD4D74" w:rsidRDefault="0078319B">
            <w:pPr>
              <w:autoSpaceDE w:val="0"/>
              <w:autoSpaceDN w:val="0"/>
              <w:jc w:val="center"/>
              <w:rPr>
                <w:rFonts w:ascii="ＭＳ 明朝" w:hAnsi="ＭＳ 明朝"/>
                <w:szCs w:val="21"/>
              </w:rPr>
            </w:pPr>
            <w:r>
              <w:rPr>
                <w:rFonts w:ascii="ＭＳ 明朝" w:hAnsi="ＭＳ 明朝" w:hint="eastAsia"/>
                <w:szCs w:val="21"/>
              </w:rPr>
              <w:t>退職に関する事　　　項</w:t>
            </w:r>
          </w:p>
        </w:tc>
        <w:tc>
          <w:tcPr>
            <w:tcW w:w="6989" w:type="dxa"/>
            <w:tcBorders>
              <w:top w:val="single" w:sz="4" w:space="0" w:color="auto"/>
              <w:left w:val="single" w:sz="4" w:space="0" w:color="auto"/>
              <w:bottom w:val="single" w:sz="4" w:space="0" w:color="auto"/>
              <w:right w:val="single" w:sz="4" w:space="0" w:color="auto"/>
            </w:tcBorders>
            <w:vAlign w:val="center"/>
          </w:tcPr>
          <w:p w:rsidR="00FD4D74" w:rsidRDefault="0078319B">
            <w:pPr>
              <w:autoSpaceDE w:val="0"/>
              <w:autoSpaceDN w:val="0"/>
              <w:rPr>
                <w:rFonts w:ascii="ＭＳ 明朝" w:hAnsi="ＭＳ 明朝"/>
                <w:szCs w:val="21"/>
              </w:rPr>
            </w:pPr>
            <w:r>
              <w:rPr>
                <w:rFonts w:ascii="ＭＳ 明朝" w:hAnsi="ＭＳ 明朝" w:hint="eastAsia"/>
                <w:szCs w:val="21"/>
              </w:rPr>
              <w:t>就業規則第○条（退職）および第○条（</w:t>
            </w:r>
            <w:bookmarkStart w:id="0" w:name="_GoBack"/>
            <w:bookmarkEnd w:id="0"/>
            <w:r>
              <w:rPr>
                <w:rFonts w:ascii="ＭＳ 明朝" w:hAnsi="ＭＳ 明朝" w:hint="eastAsia"/>
                <w:szCs w:val="21"/>
              </w:rPr>
              <w:t>解雇）の定めによる。</w:t>
            </w:r>
          </w:p>
        </w:tc>
      </w:tr>
      <w:tr w:rsidR="00FD4D74">
        <w:tc>
          <w:tcPr>
            <w:tcW w:w="1658" w:type="dxa"/>
            <w:tcBorders>
              <w:top w:val="single" w:sz="4" w:space="0" w:color="auto"/>
              <w:left w:val="single" w:sz="4" w:space="0" w:color="auto"/>
              <w:bottom w:val="single" w:sz="4" w:space="0" w:color="auto"/>
              <w:right w:val="single" w:sz="4" w:space="0" w:color="auto"/>
            </w:tcBorders>
          </w:tcPr>
          <w:p w:rsidR="00FD4D74" w:rsidRDefault="0078319B">
            <w:pPr>
              <w:autoSpaceDE w:val="0"/>
              <w:autoSpaceDN w:val="0"/>
              <w:jc w:val="center"/>
              <w:rPr>
                <w:rFonts w:ascii="ＭＳ 明朝" w:hAnsi="ＭＳ 明朝"/>
                <w:szCs w:val="21"/>
              </w:rPr>
            </w:pPr>
            <w:r>
              <w:rPr>
                <w:rFonts w:ascii="ＭＳ 明朝" w:hAnsi="ＭＳ 明朝" w:hint="eastAsia"/>
                <w:szCs w:val="21"/>
              </w:rPr>
              <w:t>契約の更新</w:t>
            </w:r>
          </w:p>
        </w:tc>
        <w:tc>
          <w:tcPr>
            <w:tcW w:w="6989" w:type="dxa"/>
            <w:tcBorders>
              <w:top w:val="single" w:sz="4" w:space="0" w:color="auto"/>
              <w:left w:val="single" w:sz="4" w:space="0" w:color="auto"/>
              <w:bottom w:val="single" w:sz="4" w:space="0" w:color="auto"/>
              <w:right w:val="single" w:sz="4" w:space="0" w:color="auto"/>
            </w:tcBorders>
          </w:tcPr>
          <w:p w:rsidR="00FD4D74" w:rsidRDefault="0078319B">
            <w:pPr>
              <w:autoSpaceDE w:val="0"/>
              <w:autoSpaceDN w:val="0"/>
              <w:rPr>
                <w:rFonts w:ascii="ＭＳ 明朝" w:hAnsi="ＭＳ 明朝"/>
                <w:szCs w:val="21"/>
              </w:rPr>
            </w:pPr>
            <w:r>
              <w:rPr>
                <w:rFonts w:ascii="ＭＳ 明朝" w:hAnsi="ＭＳ 明朝" w:hint="eastAsia"/>
                <w:szCs w:val="21"/>
              </w:rPr>
              <w:t>本人が希望する場合は原則として</w:t>
            </w:r>
            <w:r>
              <w:rPr>
                <w:rFonts w:ascii="ＭＳ 明朝" w:hAnsi="ＭＳ 明朝" w:hint="eastAsia"/>
                <w:szCs w:val="21"/>
              </w:rPr>
              <w:t>65</w:t>
            </w:r>
            <w:r>
              <w:rPr>
                <w:rFonts w:ascii="ＭＳ 明朝" w:hAnsi="ＭＳ 明朝" w:hint="eastAsia"/>
                <w:szCs w:val="21"/>
              </w:rPr>
              <w:t>歳まで契約を更新する。但し、一定年齢以上の者は、「再雇用制度に関する労使協定」による対象者基準を満たした場合に更新する。</w:t>
            </w:r>
          </w:p>
        </w:tc>
      </w:tr>
      <w:tr w:rsidR="00FD4D74">
        <w:tc>
          <w:tcPr>
            <w:tcW w:w="1658" w:type="dxa"/>
            <w:tcBorders>
              <w:top w:val="single" w:sz="4" w:space="0" w:color="auto"/>
              <w:left w:val="single" w:sz="4" w:space="0" w:color="auto"/>
              <w:bottom w:val="single" w:sz="4" w:space="0" w:color="auto"/>
              <w:right w:val="single" w:sz="4" w:space="0" w:color="auto"/>
            </w:tcBorders>
          </w:tcPr>
          <w:p w:rsidR="00FD4D74" w:rsidRDefault="0078319B">
            <w:pPr>
              <w:autoSpaceDE w:val="0"/>
              <w:autoSpaceDN w:val="0"/>
              <w:jc w:val="center"/>
              <w:rPr>
                <w:rFonts w:ascii="ＭＳ 明朝" w:hAnsi="ＭＳ 明朝"/>
                <w:szCs w:val="21"/>
              </w:rPr>
            </w:pPr>
            <w:r>
              <w:rPr>
                <w:rFonts w:ascii="ＭＳ 明朝" w:hAnsi="ＭＳ 明朝" w:hint="eastAsia"/>
                <w:szCs w:val="21"/>
              </w:rPr>
              <w:t>そ</w:t>
            </w:r>
            <w:r>
              <w:rPr>
                <w:rFonts w:ascii="ＭＳ 明朝" w:hAnsi="ＭＳ 明朝" w:hint="eastAsia"/>
                <w:szCs w:val="21"/>
              </w:rPr>
              <w:t xml:space="preserve"> </w:t>
            </w:r>
            <w:r>
              <w:rPr>
                <w:rFonts w:ascii="ＭＳ 明朝" w:hAnsi="ＭＳ 明朝" w:hint="eastAsia"/>
                <w:szCs w:val="21"/>
              </w:rPr>
              <w:t>の</w:t>
            </w:r>
            <w:r>
              <w:rPr>
                <w:rFonts w:ascii="ＭＳ 明朝" w:hAnsi="ＭＳ 明朝" w:hint="eastAsia"/>
                <w:szCs w:val="21"/>
              </w:rPr>
              <w:t xml:space="preserve"> </w:t>
            </w:r>
            <w:r>
              <w:rPr>
                <w:rFonts w:ascii="ＭＳ 明朝" w:hAnsi="ＭＳ 明朝" w:hint="eastAsia"/>
                <w:szCs w:val="21"/>
              </w:rPr>
              <w:t>他</w:t>
            </w:r>
          </w:p>
        </w:tc>
        <w:tc>
          <w:tcPr>
            <w:tcW w:w="6989" w:type="dxa"/>
            <w:tcBorders>
              <w:top w:val="single" w:sz="4" w:space="0" w:color="auto"/>
              <w:left w:val="single" w:sz="4" w:space="0" w:color="auto"/>
              <w:bottom w:val="single" w:sz="4" w:space="0" w:color="auto"/>
              <w:right w:val="single" w:sz="4" w:space="0" w:color="auto"/>
            </w:tcBorders>
          </w:tcPr>
          <w:p w:rsidR="00FD4D74" w:rsidRDefault="0078319B">
            <w:pPr>
              <w:autoSpaceDE w:val="0"/>
              <w:autoSpaceDN w:val="0"/>
              <w:rPr>
                <w:rFonts w:ascii="ＭＳ 明朝" w:hAnsi="ＭＳ 明朝"/>
                <w:szCs w:val="21"/>
              </w:rPr>
            </w:pPr>
            <w:r>
              <w:rPr>
                <w:rFonts w:ascii="ＭＳ 明朝" w:hAnsi="ＭＳ 明朝" w:hint="eastAsia"/>
                <w:szCs w:val="21"/>
              </w:rPr>
              <w:t>本契約書に定めがないことは、就業規則及び再雇用に関する労使協定書その他の関係諸規程によるものとする。</w:t>
            </w:r>
          </w:p>
        </w:tc>
      </w:tr>
    </w:tbl>
    <w:p w:rsidR="00FD4D74" w:rsidRDefault="0078319B">
      <w:pPr>
        <w:rPr>
          <w:rFonts w:ascii="ＭＳ 明朝" w:hAnsi="ＭＳ 明朝"/>
          <w:szCs w:val="21"/>
        </w:rPr>
      </w:pPr>
      <w:r>
        <w:rPr>
          <w:rFonts w:ascii="ＭＳ 明朝" w:hAnsi="ＭＳ 明朝" w:hint="eastAsia"/>
          <w:szCs w:val="21"/>
        </w:rPr>
        <w:t>平成○年○月○日</w:t>
      </w:r>
    </w:p>
    <w:p w:rsidR="00FD4D74" w:rsidRDefault="0078319B">
      <w:pPr>
        <w:ind w:firstLineChars="1542" w:firstLine="3238"/>
        <w:rPr>
          <w:rFonts w:ascii="ＭＳ 明朝" w:hAnsi="ＭＳ 明朝"/>
          <w:szCs w:val="21"/>
        </w:rPr>
      </w:pPr>
      <w:r>
        <w:rPr>
          <w:rFonts w:ascii="ＭＳ 明朝" w:hAnsi="ＭＳ 明朝" w:hint="eastAsia"/>
          <w:szCs w:val="21"/>
        </w:rPr>
        <w:t>（甲）所在地：　東京都○○区○○１</w:t>
      </w:r>
      <w:r>
        <w:rPr>
          <w:rFonts w:ascii="ＭＳ 明朝" w:hAnsi="ＭＳ 明朝" w:hint="eastAsia"/>
          <w:szCs w:val="21"/>
        </w:rPr>
        <w:t>-</w:t>
      </w:r>
      <w:r>
        <w:rPr>
          <w:rFonts w:ascii="ＭＳ 明朝" w:hAnsi="ＭＳ 明朝" w:hint="eastAsia"/>
          <w:szCs w:val="21"/>
        </w:rPr>
        <w:t>２</w:t>
      </w:r>
      <w:r>
        <w:rPr>
          <w:rFonts w:ascii="ＭＳ 明朝" w:hAnsi="ＭＳ 明朝" w:hint="eastAsia"/>
          <w:szCs w:val="21"/>
        </w:rPr>
        <w:t>-</w:t>
      </w:r>
      <w:r>
        <w:rPr>
          <w:rFonts w:ascii="ＭＳ 明朝" w:hAnsi="ＭＳ 明朝" w:hint="eastAsia"/>
          <w:szCs w:val="21"/>
        </w:rPr>
        <w:t>３</w:t>
      </w:r>
    </w:p>
    <w:p w:rsidR="00FD4D74" w:rsidRDefault="0078319B">
      <w:pPr>
        <w:ind w:firstLineChars="1542" w:firstLine="3238"/>
        <w:rPr>
          <w:rFonts w:ascii="ＭＳ 明朝" w:hAnsi="ＭＳ 明朝"/>
          <w:szCs w:val="21"/>
        </w:rPr>
      </w:pPr>
      <w:r>
        <w:rPr>
          <w:rFonts w:ascii="ＭＳ 明朝" w:hAnsi="ＭＳ 明朝" w:hint="eastAsia"/>
          <w:szCs w:val="21"/>
        </w:rPr>
        <w:t xml:space="preserve">　　　会社名：　株式会社　○○</w:t>
      </w:r>
    </w:p>
    <w:p w:rsidR="00FD4D74" w:rsidRDefault="0078319B">
      <w:pPr>
        <w:ind w:firstLineChars="1542" w:firstLine="3238"/>
        <w:rPr>
          <w:rFonts w:ascii="ＭＳ 明朝" w:hAnsi="ＭＳ 明朝"/>
          <w:szCs w:val="21"/>
        </w:rPr>
      </w:pPr>
      <w:r>
        <w:rPr>
          <w:rFonts w:ascii="ＭＳ 明朝" w:hAnsi="ＭＳ 明朝" w:hint="eastAsia"/>
          <w:szCs w:val="21"/>
        </w:rPr>
        <w:t xml:space="preserve">　　　職氏名：　代表取締役　○○○○　　　　　　印</w:t>
      </w:r>
    </w:p>
    <w:p w:rsidR="00FD4D74" w:rsidRDefault="00FD4D74">
      <w:pPr>
        <w:ind w:firstLineChars="1542" w:firstLine="3238"/>
        <w:rPr>
          <w:rFonts w:ascii="ＭＳ 明朝" w:hAnsi="ＭＳ 明朝"/>
          <w:szCs w:val="21"/>
        </w:rPr>
      </w:pPr>
    </w:p>
    <w:p w:rsidR="00FD4D74" w:rsidRDefault="0078319B">
      <w:pPr>
        <w:ind w:firstLineChars="1542" w:firstLine="3238"/>
        <w:rPr>
          <w:rFonts w:ascii="ＭＳ 明朝" w:hAnsi="ＭＳ 明朝"/>
          <w:szCs w:val="21"/>
        </w:rPr>
      </w:pPr>
      <w:r>
        <w:rPr>
          <w:rFonts w:ascii="ＭＳ 明朝" w:hAnsi="ＭＳ 明朝" w:hint="eastAsia"/>
          <w:szCs w:val="21"/>
        </w:rPr>
        <w:t>（乙）住　所：</w:t>
      </w:r>
    </w:p>
    <w:p w:rsidR="00FD4D74" w:rsidRDefault="0078319B">
      <w:pPr>
        <w:ind w:firstLineChars="1542" w:firstLine="3238"/>
        <w:rPr>
          <w:rFonts w:ascii="ＭＳ 明朝" w:hAnsi="ＭＳ 明朝"/>
          <w:szCs w:val="21"/>
        </w:rPr>
      </w:pPr>
      <w:r>
        <w:rPr>
          <w:rFonts w:ascii="ＭＳ 明朝" w:hAnsi="ＭＳ 明朝" w:hint="eastAsia"/>
          <w:szCs w:val="21"/>
        </w:rPr>
        <w:t xml:space="preserve">　　　氏　名：　　　　　　　　　　　　　　　　　印</w:t>
      </w:r>
    </w:p>
    <w:p w:rsidR="00FD4D74" w:rsidRDefault="00FD4D74">
      <w:pPr>
        <w:ind w:firstLineChars="1542" w:firstLine="3238"/>
        <w:rPr>
          <w:rFonts w:ascii="ＭＳ 明朝" w:hAnsi="ＭＳ 明朝"/>
          <w:szCs w:val="21"/>
        </w:rPr>
      </w:pPr>
    </w:p>
    <w:sectPr w:rsidR="00FD4D74">
      <w:pgSz w:w="11906" w:h="16838" w:code="9"/>
      <w:pgMar w:top="1134" w:right="1701" w:bottom="1134" w:left="1701" w:header="851" w:footer="992" w:gutter="0"/>
      <w:cols w:space="425"/>
      <w:docGrid w:type="lines" w:linePitch="365" w:charSpace="178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19B" w:rsidRDefault="0078319B">
      <w:r>
        <w:separator/>
      </w:r>
    </w:p>
  </w:endnote>
  <w:endnote w:type="continuationSeparator" w:id="0">
    <w:p w:rsidR="0078319B" w:rsidRDefault="0078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Dutch80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19B" w:rsidRDefault="0078319B">
      <w:r>
        <w:separator/>
      </w:r>
    </w:p>
  </w:footnote>
  <w:footnote w:type="continuationSeparator" w:id="0">
    <w:p w:rsidR="0078319B" w:rsidRDefault="007831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7"/>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74"/>
    <w:rsid w:val="0078319B"/>
    <w:rsid w:val="00B03E7D"/>
    <w:rsid w:val="00FD4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szCs w:val="24"/>
    </w:rPr>
  </w:style>
  <w:style w:type="paragraph" w:customStyle="1" w:styleId="a7">
    <w:name w:val="一太郎８/９"/>
    <w:pPr>
      <w:widowControl w:val="0"/>
      <w:wordWrap w:val="0"/>
      <w:autoSpaceDE w:val="0"/>
      <w:autoSpaceDN w:val="0"/>
      <w:adjustRightInd w:val="0"/>
      <w:spacing w:line="327" w:lineRule="atLeast"/>
      <w:jc w:val="both"/>
    </w:pPr>
    <w:rPr>
      <w:rFonts w:ascii="Times New Roman" w:hAnsi="Times New Roman" w:cs="Dutch801"/>
      <w:spacing w:val="-1"/>
      <w:sz w:val="21"/>
      <w:szCs w:val="21"/>
    </w:rPr>
  </w:style>
  <w:style w:type="paragraph" w:styleId="a8">
    <w:name w:val="Balloon Text"/>
    <w:basedOn w:val="a"/>
    <w:link w:val="a9"/>
    <w:rPr>
      <w:rFonts w:ascii="Arial" w:eastAsia="ＭＳ ゴシック" w:hAnsi="Arial"/>
      <w:sz w:val="18"/>
      <w:szCs w:val="18"/>
    </w:rPr>
  </w:style>
  <w:style w:type="character" w:customStyle="1" w:styleId="a9">
    <w:name w:val="吹き出し (文字)"/>
    <w:link w:val="a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szCs w:val="24"/>
    </w:rPr>
  </w:style>
  <w:style w:type="paragraph" w:customStyle="1" w:styleId="a7">
    <w:name w:val="一太郎８/９"/>
    <w:pPr>
      <w:widowControl w:val="0"/>
      <w:wordWrap w:val="0"/>
      <w:autoSpaceDE w:val="0"/>
      <w:autoSpaceDN w:val="0"/>
      <w:adjustRightInd w:val="0"/>
      <w:spacing w:line="327" w:lineRule="atLeast"/>
      <w:jc w:val="both"/>
    </w:pPr>
    <w:rPr>
      <w:rFonts w:ascii="Times New Roman" w:hAnsi="Times New Roman" w:cs="Dutch801"/>
      <w:spacing w:val="-1"/>
      <w:sz w:val="21"/>
      <w:szCs w:val="21"/>
    </w:rPr>
  </w:style>
  <w:style w:type="paragraph" w:styleId="a8">
    <w:name w:val="Balloon Text"/>
    <w:basedOn w:val="a"/>
    <w:link w:val="a9"/>
    <w:rPr>
      <w:rFonts w:ascii="Arial" w:eastAsia="ＭＳ ゴシック" w:hAnsi="Arial"/>
      <w:sz w:val="18"/>
      <w:szCs w:val="18"/>
    </w:rPr>
  </w:style>
  <w:style w:type="character" w:customStyle="1" w:styleId="a9">
    <w:name w:val="吹き出し (文字)"/>
    <w:link w:val="a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4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