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</w:t>
            </w: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 xml:space="preserve">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遅刻・早退・欠勤届</w:t>
      </w:r>
    </w:p>
    <w:p>
      <w:pPr>
        <w:rPr>
          <w:rFonts w:ascii="ＭＳ 明朝" w:hAnsi="ＭＳ 明朝"/>
        </w:rPr>
      </w:pPr>
    </w:p>
    <w:p>
      <w:pPr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届出年月日　　平成　　年　　月　　日</w:t>
      </w:r>
    </w:p>
    <w:p>
      <w:pPr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ind w:firstLineChars="100" w:firstLine="217"/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以下のとおり届出いたします。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229"/>
        <w:gridCol w:w="5522"/>
      </w:tblGrid>
      <w:tr>
        <w:trPr>
          <w:trHeight w:val="473"/>
        </w:trPr>
        <w:tc>
          <w:tcPr>
            <w:tcW w:w="1140" w:type="dxa"/>
          </w:tcPr>
          <w:p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届出事項</w:t>
            </w:r>
          </w:p>
        </w:tc>
        <w:tc>
          <w:tcPr>
            <w:tcW w:w="5522" w:type="dxa"/>
          </w:tcPr>
          <w:p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日及び時間</w:t>
            </w:r>
          </w:p>
        </w:tc>
      </w:tr>
      <w:tr>
        <w:trPr>
          <w:trHeight w:val="834"/>
        </w:trPr>
        <w:tc>
          <w:tcPr>
            <w:tcW w:w="1140" w:type="dxa"/>
          </w:tcPr>
          <w:p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遅　　刻</w:t>
            </w:r>
          </w:p>
        </w:tc>
        <w:tc>
          <w:tcPr>
            <w:tcW w:w="5522" w:type="dxa"/>
          </w:tcPr>
          <w:p>
            <w:pPr>
              <w:ind w:left="3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平成　　　年　　　月　　　日</w:t>
            </w:r>
          </w:p>
          <w:p>
            <w:pPr>
              <w:ind w:firstLineChars="608" w:firstLine="150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時　　　分　～　　　時　　　分</w:t>
            </w:r>
          </w:p>
        </w:tc>
      </w:tr>
      <w:tr>
        <w:trPr>
          <w:trHeight w:val="960"/>
        </w:trPr>
        <w:tc>
          <w:tcPr>
            <w:tcW w:w="8891" w:type="dxa"/>
            <w:gridSpan w:val="3"/>
          </w:tcPr>
          <w:p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（理由）</w:t>
            </w:r>
          </w:p>
        </w:tc>
      </w:tr>
      <w:tr>
        <w:trPr>
          <w:trHeight w:val="834"/>
        </w:trPr>
        <w:tc>
          <w:tcPr>
            <w:tcW w:w="1140" w:type="dxa"/>
          </w:tcPr>
          <w:p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早　　退</w:t>
            </w:r>
          </w:p>
        </w:tc>
        <w:tc>
          <w:tcPr>
            <w:tcW w:w="5522" w:type="dxa"/>
          </w:tcPr>
          <w:p>
            <w:pPr>
              <w:ind w:left="3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平成　　　年　　　月　　　日</w:t>
            </w:r>
          </w:p>
          <w:p>
            <w:pPr>
              <w:ind w:firstLineChars="608" w:firstLine="1501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時　　　分　～　　　時　　　分</w:t>
            </w:r>
          </w:p>
        </w:tc>
      </w:tr>
      <w:tr>
        <w:trPr>
          <w:trHeight w:val="933"/>
        </w:trPr>
        <w:tc>
          <w:tcPr>
            <w:tcW w:w="8891" w:type="dxa"/>
            <w:gridSpan w:val="3"/>
          </w:tcPr>
          <w:p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（理由）</w:t>
            </w:r>
          </w:p>
        </w:tc>
      </w:tr>
      <w:tr>
        <w:trPr>
          <w:trHeight w:val="834"/>
        </w:trPr>
        <w:tc>
          <w:tcPr>
            <w:tcW w:w="1140" w:type="dxa"/>
          </w:tcPr>
          <w:p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欠　　勤</w:t>
            </w:r>
          </w:p>
        </w:tc>
        <w:tc>
          <w:tcPr>
            <w:tcW w:w="5522" w:type="dxa"/>
          </w:tcPr>
          <w:p>
            <w:pPr>
              <w:ind w:left="3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平成　　　年　　　月　　　日　～</w:t>
            </w:r>
          </w:p>
          <w:p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平成　　　年　　　月　　　日　　　　日間</w:t>
            </w:r>
          </w:p>
        </w:tc>
      </w:tr>
      <w:tr>
        <w:trPr>
          <w:trHeight w:val="950"/>
        </w:trPr>
        <w:tc>
          <w:tcPr>
            <w:tcW w:w="8891" w:type="dxa"/>
            <w:gridSpan w:val="3"/>
          </w:tcPr>
          <w:p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（理由）</w:t>
            </w:r>
          </w:p>
          <w:p>
            <w:pPr>
              <w:rPr>
                <w:rFonts w:ascii="ＭＳ 明朝" w:hAnsi="ＭＳ 明朝"/>
                <w:kern w:val="0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adjustRightInd w:val="0"/>
        <w:snapToGrid w:val="0"/>
        <w:ind w:leftChars="109" w:left="236"/>
        <w:rPr>
          <w:rFonts w:ascii="ＭＳ 明朝" w:hAnsi="ＭＳ 明朝"/>
        </w:rPr>
      </w:pPr>
      <w:r>
        <w:rPr>
          <w:rFonts w:ascii="ＭＳ 明朝" w:hAnsi="ＭＳ 明朝" w:hint="eastAsia"/>
        </w:rPr>
        <w:t>1.　遅刻、早退に関しては、原則として事前に届け出ること。</w:t>
      </w:r>
    </w:p>
    <w:p>
      <w:pPr>
        <w:adjustRightInd w:val="0"/>
        <w:snapToGrid w:val="0"/>
        <w:ind w:leftChars="109" w:left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事前に届け出ることができないときは、事後すみやかに届け出ること。</w:t>
      </w:r>
    </w:p>
    <w:p>
      <w:pPr>
        <w:adjustRightInd w:val="0"/>
        <w:snapToGrid w:val="0"/>
        <w:ind w:leftChars="109" w:left="236"/>
        <w:rPr>
          <w:rFonts w:ascii="ＭＳ 明朝" w:hAnsi="ＭＳ 明朝"/>
        </w:rPr>
      </w:pPr>
      <w:r>
        <w:rPr>
          <w:rFonts w:ascii="ＭＳ 明朝" w:hAnsi="ＭＳ 明朝" w:hint="eastAsia"/>
        </w:rPr>
        <w:t>2.　欠勤に関しては、1週間前までに届け出ること。</w:t>
      </w:r>
    </w:p>
    <w:p>
      <w:pPr>
        <w:adjustRightInd w:val="0"/>
        <w:snapToGrid w:val="0"/>
        <w:ind w:leftChars="109" w:left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事前に届け出ることができないときは、事後すみやかに届け出ること。</w:t>
      </w:r>
    </w:p>
    <w:p>
      <w:pPr>
        <w:adjustRightInd w:val="0"/>
        <w:snapToGrid w:val="0"/>
        <w:ind w:leftChars="109" w:left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私傷病による欠勤が5日以上のときは、医師の診断書を添付すること。</w:t>
      </w:r>
    </w:p>
    <w:sectPr>
      <w:pgSz w:w="12077" w:h="17010" w:code="264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215DCE-E771-4B19-8D88-65A3518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1-24</vt:lpstr>
      <vt:lpstr>1-24</vt:lpstr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