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嘱託</w:t>
      </w:r>
      <w:r>
        <w:rPr>
          <w:rFonts w:hint="eastAsia"/>
          <w:sz w:val="24"/>
          <w:szCs w:val="24"/>
        </w:rPr>
        <w:t>雇用</w:t>
      </w:r>
      <w:r>
        <w:rPr>
          <w:sz w:val="24"/>
          <w:szCs w:val="24"/>
        </w:rPr>
        <w:t>契約書</w:t>
      </w:r>
    </w:p>
    <w:p>
      <w:pPr>
        <w:pStyle w:val="Web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株式会社</w:t>
      </w:r>
      <w:r>
        <w:rPr>
          <w:rFonts w:ascii="ＭＳ 明朝" w:eastAsia="ＭＳ 明朝" w:hAnsi="ＭＳ 明朝"/>
          <w:sz w:val="21"/>
          <w:szCs w:val="21"/>
          <w:u w:val="single"/>
        </w:rPr>
        <w:t>○○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eastAsia="ＭＳ 明朝" w:hAnsi="ＭＳ 明朝"/>
          <w:sz w:val="21"/>
          <w:szCs w:val="21"/>
        </w:rPr>
        <w:t>(以下「甲」という</w:t>
      </w:r>
      <w:r>
        <w:rPr>
          <w:rFonts w:ascii="ＭＳ 明朝" w:eastAsia="ＭＳ 明朝" w:hAnsi="ＭＳ 明朝" w:hint="eastAsia"/>
          <w:sz w:val="21"/>
          <w:szCs w:val="21"/>
        </w:rPr>
        <w:t>。</w:t>
      </w:r>
      <w:r>
        <w:rPr>
          <w:rFonts w:ascii="ＭＳ 明朝" w:eastAsia="ＭＳ 明朝" w:hAnsi="ＭＳ 明朝"/>
          <w:sz w:val="21"/>
          <w:szCs w:val="21"/>
        </w:rPr>
        <w:t>)と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>○○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>○○</w:t>
      </w: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>(</w:t>
      </w:r>
      <w:r>
        <w:rPr>
          <w:rFonts w:ascii="ＭＳ 明朝" w:eastAsia="ＭＳ 明朝" w:hAnsi="ＭＳ 明朝"/>
          <w:sz w:val="21"/>
          <w:szCs w:val="21"/>
        </w:rPr>
        <w:t>以下「乙」という</w:t>
      </w:r>
      <w:r>
        <w:rPr>
          <w:rFonts w:ascii="ＭＳ 明朝" w:eastAsia="ＭＳ 明朝" w:hAnsi="ＭＳ 明朝" w:hint="eastAsia"/>
          <w:sz w:val="21"/>
          <w:szCs w:val="21"/>
        </w:rPr>
        <w:t>。)</w:t>
      </w:r>
      <w:r>
        <w:rPr>
          <w:rFonts w:ascii="ＭＳ 明朝" w:eastAsia="ＭＳ 明朝" w:hAnsi="ＭＳ 明朝"/>
          <w:sz w:val="21"/>
          <w:szCs w:val="21"/>
        </w:rPr>
        <w:t>は、</w:t>
      </w:r>
      <w:r>
        <w:rPr>
          <w:rFonts w:ascii="ＭＳ 明朝" w:eastAsia="ＭＳ 明朝" w:hAnsi="ＭＳ 明朝" w:hint="eastAsia"/>
          <w:sz w:val="21"/>
          <w:szCs w:val="21"/>
        </w:rPr>
        <w:t>次</w:t>
      </w:r>
      <w:r>
        <w:rPr>
          <w:rFonts w:ascii="ＭＳ 明朝" w:eastAsia="ＭＳ 明朝" w:hAnsi="ＭＳ 明朝"/>
          <w:sz w:val="21"/>
          <w:szCs w:val="21"/>
        </w:rPr>
        <w:t>のとおり</w:t>
      </w:r>
      <w:r>
        <w:rPr>
          <w:rFonts w:ascii="ＭＳ 明朝" w:eastAsia="ＭＳ 明朝" w:hAnsi="ＭＳ 明朝" w:hint="eastAsia"/>
          <w:sz w:val="21"/>
          <w:szCs w:val="21"/>
        </w:rPr>
        <w:t>雇用</w:t>
      </w:r>
      <w:r>
        <w:rPr>
          <w:rFonts w:ascii="ＭＳ 明朝" w:eastAsia="ＭＳ 明朝" w:hAnsi="ＭＳ 明朝"/>
          <w:sz w:val="21"/>
          <w:szCs w:val="21"/>
        </w:rPr>
        <w:t>契約を締結する。</w:t>
      </w:r>
    </w:p>
    <w:p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第１条　　</w:t>
      </w:r>
      <w:r>
        <w:rPr>
          <w:rFonts w:ascii="ＭＳ 明朝" w:eastAsia="ＭＳ 明朝" w:hAnsi="ＭＳ 明朝"/>
          <w:sz w:val="21"/>
          <w:szCs w:val="21"/>
        </w:rPr>
        <w:t>甲は、乙を嘱託として雇用し、乙は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>○○○○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業</w:t>
      </w:r>
      <w:r>
        <w:rPr>
          <w:rFonts w:ascii="ＭＳ 明朝" w:eastAsia="ＭＳ 明朝" w:hAnsi="ＭＳ 明朝"/>
          <w:sz w:val="21"/>
          <w:szCs w:val="21"/>
          <w:u w:val="single"/>
        </w:rPr>
        <w:t>務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に</w:t>
      </w:r>
      <w:r>
        <w:rPr>
          <w:rFonts w:ascii="ＭＳ 明朝" w:eastAsia="ＭＳ 明朝" w:hAnsi="ＭＳ 明朝"/>
          <w:sz w:val="21"/>
          <w:szCs w:val="21"/>
        </w:rPr>
        <w:t>従事する</w:t>
      </w:r>
      <w:r>
        <w:rPr>
          <w:rFonts w:ascii="ＭＳ 明朝" w:eastAsia="ＭＳ 明朝" w:hAnsi="ＭＳ 明朝" w:hint="eastAsia"/>
          <w:sz w:val="21"/>
          <w:szCs w:val="21"/>
        </w:rPr>
        <w:t>ものとする。</w:t>
      </w:r>
    </w:p>
    <w:p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第２条　　</w:t>
      </w:r>
      <w:r>
        <w:rPr>
          <w:rFonts w:ascii="ＭＳ 明朝" w:eastAsia="ＭＳ 明朝" w:hAnsi="ＭＳ 明朝"/>
          <w:sz w:val="21"/>
          <w:szCs w:val="21"/>
        </w:rPr>
        <w:t>前条の嘱託による雇用期間及び勤務時間</w:t>
      </w:r>
      <w:r>
        <w:rPr>
          <w:rFonts w:ascii="ＭＳ 明朝" w:eastAsia="ＭＳ 明朝" w:hAnsi="ＭＳ 明朝" w:hint="eastAsia"/>
          <w:sz w:val="21"/>
          <w:szCs w:val="21"/>
        </w:rPr>
        <w:t>、勤務日</w:t>
      </w:r>
      <w:r>
        <w:rPr>
          <w:rFonts w:ascii="ＭＳ 明朝" w:eastAsia="ＭＳ 明朝" w:hAnsi="ＭＳ 明朝"/>
          <w:sz w:val="21"/>
          <w:szCs w:val="21"/>
        </w:rPr>
        <w:t>は次のとおりとする。</w:t>
      </w:r>
    </w:p>
    <w:p>
      <w:pPr>
        <w:pStyle w:val="Web"/>
        <w:spacing w:before="0" w:beforeAutospacing="0" w:after="0" w:afterAutospacing="0"/>
        <w:ind w:firstLineChars="500" w:firstLine="105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  <w:lang w:eastAsia="zh-TW"/>
        </w:rPr>
        <w:t>(１)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lang w:eastAsia="zh-TW"/>
        </w:rPr>
        <w:t>契約期間　　自</w:t>
      </w:r>
      <w:r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○</w:t>
      </w:r>
      <w:r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>
        <w:rPr>
          <w:rFonts w:ascii="ＭＳ 明朝" w:eastAsia="ＭＳ 明朝" w:hAnsi="ＭＳ 明朝"/>
          <w:sz w:val="21"/>
          <w:szCs w:val="21"/>
          <w:lang w:eastAsia="zh-TW"/>
        </w:rPr>
        <w:t>年</w:t>
      </w:r>
      <w:r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○</w:t>
      </w:r>
      <w:r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>
        <w:rPr>
          <w:rFonts w:ascii="ＭＳ 明朝" w:eastAsia="ＭＳ 明朝" w:hAnsi="ＭＳ 明朝"/>
          <w:sz w:val="21"/>
          <w:szCs w:val="21"/>
          <w:lang w:eastAsia="zh-TW"/>
        </w:rPr>
        <w:t>月</w:t>
      </w:r>
      <w:r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○</w:t>
      </w:r>
      <w:r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>
        <w:rPr>
          <w:rFonts w:ascii="ＭＳ 明朝" w:eastAsia="ＭＳ 明朝" w:hAnsi="ＭＳ 明朝"/>
          <w:sz w:val="21"/>
          <w:szCs w:val="21"/>
          <w:lang w:eastAsia="zh-TW"/>
        </w:rPr>
        <w:t>日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lang w:eastAsia="zh-TW"/>
        </w:rPr>
        <w:t xml:space="preserve">至 </w:t>
      </w:r>
      <w:r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○</w:t>
      </w:r>
      <w:r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>
        <w:rPr>
          <w:rFonts w:ascii="ＭＳ 明朝" w:eastAsia="ＭＳ 明朝" w:hAnsi="ＭＳ 明朝"/>
          <w:sz w:val="21"/>
          <w:szCs w:val="21"/>
          <w:lang w:eastAsia="zh-TW"/>
        </w:rPr>
        <w:t>年</w:t>
      </w:r>
      <w:r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○</w:t>
      </w:r>
      <w:r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>
        <w:rPr>
          <w:rFonts w:ascii="ＭＳ 明朝" w:eastAsia="ＭＳ 明朝" w:hAnsi="ＭＳ 明朝"/>
          <w:sz w:val="21"/>
          <w:szCs w:val="21"/>
          <w:lang w:eastAsia="zh-TW"/>
        </w:rPr>
        <w:t>月</w:t>
      </w:r>
      <w:r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○</w:t>
      </w:r>
      <w:r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>
        <w:rPr>
          <w:rFonts w:ascii="ＭＳ 明朝" w:eastAsia="ＭＳ 明朝" w:hAnsi="ＭＳ 明朝"/>
          <w:sz w:val="21"/>
          <w:szCs w:val="21"/>
          <w:lang w:eastAsia="zh-TW"/>
        </w:rPr>
        <w:t>日</w:t>
      </w:r>
    </w:p>
    <w:p>
      <w:pPr>
        <w:pStyle w:val="Web"/>
        <w:spacing w:before="0" w:beforeAutospacing="0" w:after="0" w:afterAutospacing="0"/>
        <w:ind w:firstLineChars="500" w:firstLine="1050"/>
        <w:rPr>
          <w:rFonts w:ascii="ＭＳ 明朝" w:eastAsia="ＭＳ 明朝" w:hAnsi="ＭＳ 明朝"/>
          <w:sz w:val="21"/>
          <w:szCs w:val="21"/>
          <w:lang w:eastAsia="zh-TW"/>
        </w:rPr>
      </w:pPr>
      <w:r>
        <w:rPr>
          <w:rFonts w:ascii="ＭＳ 明朝" w:eastAsia="ＭＳ 明朝" w:hAnsi="ＭＳ 明朝"/>
          <w:sz w:val="21"/>
          <w:szCs w:val="21"/>
          <w:lang w:eastAsia="zh-TW"/>
        </w:rPr>
        <w:t>(２)　勤務時間　　自 午前</w:t>
      </w:r>
      <w:r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○</w:t>
      </w:r>
      <w:r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>
        <w:rPr>
          <w:rFonts w:ascii="ＭＳ 明朝" w:eastAsia="ＭＳ 明朝" w:hAnsi="ＭＳ 明朝"/>
          <w:sz w:val="21"/>
          <w:szCs w:val="21"/>
          <w:lang w:eastAsia="zh-TW"/>
        </w:rPr>
        <w:t>時</w:t>
      </w:r>
      <w:r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○</w:t>
      </w:r>
      <w:r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>
        <w:rPr>
          <w:rFonts w:ascii="ＭＳ 明朝" w:eastAsia="ＭＳ 明朝" w:hAnsi="ＭＳ 明朝"/>
          <w:sz w:val="21"/>
          <w:szCs w:val="21"/>
          <w:lang w:eastAsia="zh-TW"/>
        </w:rPr>
        <w:t>分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lang w:eastAsia="zh-TW"/>
        </w:rPr>
        <w:t>至 午後</w:t>
      </w:r>
      <w:r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○</w:t>
      </w:r>
      <w:r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>
        <w:rPr>
          <w:rFonts w:ascii="ＭＳ 明朝" w:eastAsia="ＭＳ 明朝" w:hAnsi="ＭＳ 明朝"/>
          <w:sz w:val="21"/>
          <w:szCs w:val="21"/>
          <w:lang w:eastAsia="zh-TW"/>
        </w:rPr>
        <w:t>時</w:t>
      </w:r>
      <w:r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○</w:t>
      </w:r>
      <w:r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　</w:t>
      </w:r>
      <w:r>
        <w:rPr>
          <w:rFonts w:ascii="ＭＳ 明朝" w:eastAsia="ＭＳ 明朝" w:hAnsi="ＭＳ 明朝"/>
          <w:sz w:val="21"/>
          <w:szCs w:val="21"/>
          <w:lang w:eastAsia="zh-TW"/>
        </w:rPr>
        <w:t>分</w:t>
      </w:r>
    </w:p>
    <w:p>
      <w:pPr>
        <w:pStyle w:val="Web"/>
        <w:spacing w:before="0" w:beforeAutospacing="0" w:after="0" w:afterAutospacing="0"/>
        <w:ind w:firstLineChars="500" w:firstLine="105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(３)</w:t>
      </w:r>
      <w:r>
        <w:rPr>
          <w:rFonts w:ascii="ＭＳ 明朝" w:eastAsia="ＭＳ 明朝" w:hAnsi="ＭＳ 明朝" w:hint="eastAsia"/>
          <w:sz w:val="21"/>
          <w:szCs w:val="21"/>
        </w:rPr>
        <w:t xml:space="preserve">　休憩時間　　○　分</w:t>
      </w:r>
    </w:p>
    <w:p>
      <w:pPr>
        <w:pStyle w:val="Web"/>
        <w:spacing w:before="0" w:beforeAutospacing="0" w:after="0" w:afterAutospacing="0"/>
        <w:ind w:firstLineChars="500" w:firstLine="105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(</w:t>
      </w:r>
      <w:r>
        <w:rPr>
          <w:rFonts w:ascii="ＭＳ 明朝" w:eastAsia="ＭＳ 明朝" w:hAnsi="ＭＳ 明朝" w:hint="eastAsia"/>
          <w:sz w:val="21"/>
          <w:szCs w:val="21"/>
        </w:rPr>
        <w:t>４</w:t>
      </w:r>
      <w:r>
        <w:rPr>
          <w:rFonts w:ascii="ＭＳ 明朝" w:eastAsia="ＭＳ 明朝" w:hAnsi="ＭＳ 明朝"/>
          <w:sz w:val="21"/>
          <w:szCs w:val="21"/>
        </w:rPr>
        <w:t xml:space="preserve">)　</w:t>
      </w:r>
      <w:r>
        <w:rPr>
          <w:rFonts w:ascii="ＭＳ 明朝" w:eastAsia="ＭＳ 明朝" w:hAnsi="ＭＳ 明朝" w:hint="eastAsia"/>
          <w:spacing w:val="52"/>
          <w:sz w:val="21"/>
          <w:szCs w:val="21"/>
          <w:fitText w:val="840" w:id="-226259712"/>
        </w:rPr>
        <w:t>勤務</w:t>
      </w:r>
      <w:r>
        <w:rPr>
          <w:rFonts w:ascii="ＭＳ 明朝" w:eastAsia="ＭＳ 明朝" w:hAnsi="ＭＳ 明朝" w:hint="eastAsia"/>
          <w:spacing w:val="1"/>
          <w:sz w:val="21"/>
          <w:szCs w:val="21"/>
          <w:fitText w:val="840" w:id="-226259712"/>
        </w:rPr>
        <w:t>日</w:t>
      </w:r>
      <w:r>
        <w:rPr>
          <w:rFonts w:ascii="ＭＳ 明朝" w:eastAsia="ＭＳ 明朝" w:hAnsi="ＭＳ 明朝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>月</w:t>
      </w:r>
      <w:r>
        <w:rPr>
          <w:rFonts w:ascii="ＭＳ 明朝" w:eastAsia="ＭＳ 明朝" w:hAnsi="ＭＳ 明朝"/>
          <w:sz w:val="21"/>
          <w:szCs w:val="21"/>
        </w:rPr>
        <w:t>曜日、</w:t>
      </w:r>
      <w:r>
        <w:rPr>
          <w:rFonts w:ascii="ＭＳ 明朝" w:eastAsia="ＭＳ 明朝" w:hAnsi="ＭＳ 明朝" w:hint="eastAsia"/>
          <w:sz w:val="21"/>
          <w:szCs w:val="21"/>
        </w:rPr>
        <w:t>火</w:t>
      </w:r>
      <w:r>
        <w:rPr>
          <w:rFonts w:ascii="ＭＳ 明朝" w:eastAsia="ＭＳ 明朝" w:hAnsi="ＭＳ 明朝"/>
          <w:sz w:val="21"/>
          <w:szCs w:val="21"/>
        </w:rPr>
        <w:t>曜日、</w:t>
      </w:r>
      <w:r>
        <w:rPr>
          <w:rFonts w:ascii="ＭＳ 明朝" w:eastAsia="ＭＳ 明朝" w:hAnsi="ＭＳ 明朝" w:hint="eastAsia"/>
          <w:sz w:val="21"/>
          <w:szCs w:val="21"/>
        </w:rPr>
        <w:t>水</w:t>
      </w:r>
      <w:r>
        <w:rPr>
          <w:rFonts w:ascii="ＭＳ 明朝" w:eastAsia="ＭＳ 明朝" w:hAnsi="ＭＳ 明朝"/>
          <w:sz w:val="21"/>
          <w:szCs w:val="21"/>
        </w:rPr>
        <w:t>曜日</w:t>
      </w:r>
    </w:p>
    <w:p>
      <w:pPr>
        <w:pStyle w:val="Web"/>
        <w:spacing w:before="0" w:beforeAutospacing="0" w:after="0" w:afterAutospacing="0"/>
        <w:ind w:leftChars="400" w:left="1032" w:firstLineChars="100" w:firstLine="206"/>
        <w:rPr>
          <w:rFonts w:ascii="ＭＳ 明朝" w:eastAsia="ＭＳ 明朝" w:hAnsi="ＭＳ 明朝"/>
          <w:spacing w:val="-2"/>
          <w:sz w:val="21"/>
          <w:szCs w:val="21"/>
        </w:rPr>
      </w:pPr>
      <w:r>
        <w:rPr>
          <w:rFonts w:ascii="ＭＳ 明朝" w:eastAsia="ＭＳ 明朝" w:hAnsi="ＭＳ 明朝"/>
          <w:spacing w:val="-2"/>
          <w:sz w:val="21"/>
          <w:szCs w:val="21"/>
        </w:rPr>
        <w:t>ただし、業務上必要のある</w:t>
      </w:r>
      <w:r>
        <w:rPr>
          <w:rFonts w:ascii="ＭＳ 明朝" w:eastAsia="ＭＳ 明朝" w:hAnsi="ＭＳ 明朝" w:hint="eastAsia"/>
          <w:spacing w:val="-2"/>
          <w:sz w:val="21"/>
          <w:szCs w:val="21"/>
        </w:rPr>
        <w:t>とき</w:t>
      </w:r>
      <w:r>
        <w:rPr>
          <w:rFonts w:ascii="ＭＳ 明朝" w:eastAsia="ＭＳ 明朝" w:hAnsi="ＭＳ 明朝"/>
          <w:spacing w:val="-2"/>
          <w:sz w:val="21"/>
          <w:szCs w:val="21"/>
        </w:rPr>
        <w:t>は、</w:t>
      </w:r>
      <w:r>
        <w:rPr>
          <w:rFonts w:ascii="ＭＳ 明朝" w:eastAsia="ＭＳ 明朝" w:hAnsi="ＭＳ 明朝" w:hint="eastAsia"/>
          <w:spacing w:val="-2"/>
          <w:sz w:val="21"/>
          <w:szCs w:val="21"/>
        </w:rPr>
        <w:t>上記時間または勤務日以外に</w:t>
      </w:r>
      <w:r>
        <w:rPr>
          <w:rFonts w:ascii="ＭＳ 明朝" w:eastAsia="ＭＳ 明朝" w:hAnsi="ＭＳ 明朝"/>
          <w:spacing w:val="-2"/>
          <w:sz w:val="21"/>
          <w:szCs w:val="21"/>
        </w:rPr>
        <w:t>させることがある。</w:t>
      </w:r>
    </w:p>
    <w:p>
      <w:pPr>
        <w:pStyle w:val="Web"/>
        <w:spacing w:before="0" w:beforeAutospacing="0" w:after="0" w:afterAutospacing="0"/>
        <w:ind w:leftChars="1" w:left="1053" w:hangingChars="500" w:hanging="105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第３条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</w:rPr>
        <w:t>乙</w:t>
      </w:r>
      <w:r>
        <w:rPr>
          <w:rFonts w:ascii="ＭＳ 明朝" w:eastAsia="ＭＳ 明朝" w:hAnsi="ＭＳ 明朝" w:hint="eastAsia"/>
          <w:sz w:val="21"/>
          <w:szCs w:val="21"/>
        </w:rPr>
        <w:t>の年次有給休暇は、本契約を締結前の残日数を継続使用できる。なお、嘱託雇用契約後の付与日には、勤務日数と勤続年数に応じた法定の比例付与日数を付与する。</w:t>
      </w:r>
    </w:p>
    <w:p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第４条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</w:rPr>
        <w:t>甲より乙に支払う給与等は次のとおりとする</w:t>
      </w:r>
      <w:r>
        <w:rPr>
          <w:rFonts w:ascii="ＭＳ 明朝" w:eastAsia="ＭＳ 明朝" w:hAnsi="ＭＳ 明朝" w:hint="eastAsia"/>
          <w:sz w:val="21"/>
          <w:szCs w:val="21"/>
        </w:rPr>
        <w:t>。</w:t>
      </w:r>
    </w:p>
    <w:p>
      <w:pPr>
        <w:pStyle w:val="Web"/>
        <w:spacing w:before="0" w:beforeAutospacing="0" w:after="0" w:afterAutospacing="0"/>
        <w:ind w:firstLineChars="500" w:firstLine="105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  <w:lang w:eastAsia="zh-TW"/>
        </w:rPr>
        <w:t xml:space="preserve">(１)　月給　</w:t>
      </w:r>
      <w:r>
        <w:rPr>
          <w:rFonts w:ascii="ＭＳ 明朝" w:eastAsia="ＭＳ 明朝" w:hAnsi="ＭＳ 明朝"/>
          <w:sz w:val="21"/>
          <w:szCs w:val="21"/>
          <w:u w:val="single"/>
          <w:lang w:eastAsia="zh-TW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>○○○</w:t>
      </w:r>
      <w:r>
        <w:rPr>
          <w:rFonts w:ascii="ＭＳ 明朝" w:eastAsia="ＭＳ 明朝" w:hAnsi="ＭＳ 明朝" w:hint="eastAsia"/>
          <w:sz w:val="21"/>
          <w:szCs w:val="21"/>
          <w:u w:val="single"/>
          <w:lang w:eastAsia="zh-TW"/>
        </w:rPr>
        <w:t xml:space="preserve">　</w:t>
      </w:r>
      <w:r>
        <w:rPr>
          <w:rFonts w:ascii="ＭＳ 明朝" w:eastAsia="ＭＳ 明朝" w:hAnsi="ＭＳ 明朝"/>
          <w:sz w:val="21"/>
          <w:szCs w:val="21"/>
          <w:lang w:eastAsia="zh-TW"/>
        </w:rPr>
        <w:t>円</w:t>
      </w:r>
    </w:p>
    <w:p>
      <w:pPr>
        <w:pStyle w:val="Web"/>
        <w:spacing w:before="0" w:beforeAutospacing="0" w:after="0" w:afterAutospacing="0"/>
        <w:ind w:firstLineChars="500" w:firstLine="1050"/>
        <w:rPr>
          <w:rFonts w:ascii="ＭＳ 明朝" w:eastAsia="ＭＳ 明朝" w:hAnsi="ＭＳ 明朝"/>
          <w:sz w:val="21"/>
          <w:szCs w:val="21"/>
          <w:lang w:eastAsia="zh-TW"/>
        </w:rPr>
      </w:pPr>
      <w:r>
        <w:rPr>
          <w:rFonts w:ascii="ＭＳ 明朝" w:eastAsia="ＭＳ 明朝" w:hAnsi="ＭＳ 明朝"/>
          <w:sz w:val="21"/>
          <w:szCs w:val="21"/>
        </w:rPr>
        <w:t>(２)　通勤交通費は、</w:t>
      </w:r>
      <w:r>
        <w:rPr>
          <w:rFonts w:ascii="ＭＳ 明朝" w:eastAsia="ＭＳ 明朝" w:hAnsi="ＭＳ 明朝" w:hint="eastAsia"/>
          <w:sz w:val="21"/>
          <w:szCs w:val="21"/>
        </w:rPr>
        <w:t>実費を</w:t>
      </w:r>
      <w:r>
        <w:rPr>
          <w:rFonts w:ascii="ＭＳ 明朝" w:eastAsia="ＭＳ 明朝" w:hAnsi="ＭＳ 明朝"/>
          <w:sz w:val="21"/>
          <w:szCs w:val="21"/>
        </w:rPr>
        <w:t>支給する。</w:t>
      </w:r>
    </w:p>
    <w:p>
      <w:pPr>
        <w:pStyle w:val="Web"/>
        <w:spacing w:before="0" w:beforeAutospacing="0" w:after="0" w:afterAutospacing="0"/>
        <w:ind w:leftChars="405" w:left="1675" w:hangingChars="300" w:hanging="6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(３)　時間外勤務及び休日勤務に対する手当は、労働関係</w:t>
      </w:r>
      <w:r>
        <w:rPr>
          <w:rFonts w:ascii="ＭＳ 明朝" w:eastAsia="ＭＳ 明朝" w:hAnsi="ＭＳ 明朝" w:hint="eastAsia"/>
          <w:sz w:val="21"/>
          <w:szCs w:val="21"/>
        </w:rPr>
        <w:t>諸法令</w:t>
      </w:r>
      <w:r>
        <w:rPr>
          <w:rFonts w:ascii="ＭＳ 明朝" w:eastAsia="ＭＳ 明朝" w:hAnsi="ＭＳ 明朝"/>
          <w:sz w:val="21"/>
          <w:szCs w:val="21"/>
        </w:rPr>
        <w:t>に</w:t>
      </w:r>
      <w:r>
        <w:rPr>
          <w:rFonts w:ascii="ＭＳ 明朝" w:eastAsia="ＭＳ 明朝" w:hAnsi="ＭＳ 明朝" w:hint="eastAsia"/>
          <w:sz w:val="21"/>
          <w:szCs w:val="21"/>
        </w:rPr>
        <w:t>定められた原則の基準により</w:t>
      </w:r>
      <w:r>
        <w:rPr>
          <w:rFonts w:ascii="ＭＳ 明朝" w:eastAsia="ＭＳ 明朝" w:hAnsi="ＭＳ 明朝"/>
          <w:sz w:val="21"/>
          <w:szCs w:val="21"/>
        </w:rPr>
        <w:t>計算し支給する。</w:t>
      </w:r>
    </w:p>
    <w:p>
      <w:pPr>
        <w:pStyle w:val="Web"/>
        <w:spacing w:before="0" w:beforeAutospacing="0" w:after="0" w:afterAutospacing="0"/>
        <w:ind w:leftChars="405" w:left="1675" w:hangingChars="300" w:hanging="6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(４)　</w:t>
      </w:r>
      <w:r>
        <w:rPr>
          <w:rFonts w:ascii="ＭＳ 明朝" w:eastAsia="ＭＳ 明朝" w:hAnsi="ＭＳ 明朝" w:hint="eastAsia"/>
          <w:sz w:val="21"/>
          <w:szCs w:val="21"/>
        </w:rPr>
        <w:t>給与</w:t>
      </w:r>
      <w:r>
        <w:rPr>
          <w:rFonts w:ascii="ＭＳ 明朝" w:eastAsia="ＭＳ 明朝" w:hAnsi="ＭＳ 明朝"/>
          <w:sz w:val="21"/>
          <w:szCs w:val="21"/>
        </w:rPr>
        <w:t>は</w:t>
      </w:r>
      <w:r>
        <w:rPr>
          <w:rFonts w:ascii="ＭＳ 明朝" w:eastAsia="ＭＳ 明朝" w:hAnsi="ＭＳ 明朝" w:hint="eastAsia"/>
          <w:sz w:val="21"/>
          <w:szCs w:val="21"/>
        </w:rPr>
        <w:t>、</w:t>
      </w:r>
      <w:r>
        <w:rPr>
          <w:rFonts w:ascii="ＭＳ 明朝" w:eastAsia="ＭＳ 明朝" w:hAnsi="ＭＳ 明朝"/>
          <w:sz w:val="21"/>
          <w:szCs w:val="21"/>
          <w:u w:val="single"/>
        </w:rPr>
        <w:t>○日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>締め、当月</w:t>
      </w:r>
      <w:r>
        <w:rPr>
          <w:rFonts w:ascii="ＭＳ 明朝" w:eastAsia="ＭＳ 明朝" w:hAnsi="ＭＳ 明朝"/>
          <w:sz w:val="21"/>
          <w:szCs w:val="21"/>
          <w:u w:val="single"/>
        </w:rPr>
        <w:t>○日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>に</w:t>
      </w:r>
      <w:r>
        <w:rPr>
          <w:rFonts w:ascii="ＭＳ 明朝" w:eastAsia="ＭＳ 明朝" w:hAnsi="ＭＳ 明朝"/>
          <w:sz w:val="21"/>
          <w:szCs w:val="21"/>
          <w:u w:val="single"/>
        </w:rPr>
        <w:t>支給</w:t>
      </w:r>
      <w:r>
        <w:rPr>
          <w:rFonts w:ascii="ＭＳ 明朝" w:eastAsia="ＭＳ 明朝" w:hAnsi="ＭＳ 明朝" w:hint="eastAsia"/>
          <w:sz w:val="21"/>
          <w:szCs w:val="21"/>
        </w:rPr>
        <w:t>と</w:t>
      </w:r>
      <w:r>
        <w:rPr>
          <w:rFonts w:ascii="ＭＳ 明朝" w:eastAsia="ＭＳ 明朝" w:hAnsi="ＭＳ 明朝"/>
          <w:sz w:val="21"/>
          <w:szCs w:val="21"/>
        </w:rPr>
        <w:t>する。</w:t>
      </w:r>
      <w:r>
        <w:rPr>
          <w:rFonts w:ascii="ＭＳ 明朝" w:eastAsia="ＭＳ 明朝" w:hAnsi="ＭＳ 明朝" w:hint="eastAsia"/>
          <w:sz w:val="21"/>
          <w:szCs w:val="21"/>
        </w:rPr>
        <w:t>た</w:t>
      </w:r>
      <w:r>
        <w:rPr>
          <w:rFonts w:ascii="ＭＳ 明朝" w:eastAsia="ＭＳ 明朝" w:hAnsi="ＭＳ 明朝"/>
          <w:sz w:val="21"/>
          <w:szCs w:val="21"/>
        </w:rPr>
        <w:t>だし、当日が休日の場合は前</w:t>
      </w:r>
      <w:r>
        <w:rPr>
          <w:rFonts w:ascii="ＭＳ 明朝" w:eastAsia="ＭＳ 明朝" w:hAnsi="ＭＳ 明朝" w:hint="eastAsia"/>
          <w:sz w:val="21"/>
          <w:szCs w:val="21"/>
        </w:rPr>
        <w:t>営業</w:t>
      </w:r>
      <w:r>
        <w:rPr>
          <w:rFonts w:ascii="ＭＳ 明朝" w:eastAsia="ＭＳ 明朝" w:hAnsi="ＭＳ 明朝"/>
          <w:sz w:val="21"/>
          <w:szCs w:val="21"/>
        </w:rPr>
        <w:t>日に支給する。</w:t>
      </w:r>
    </w:p>
    <w:p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第５条　　</w:t>
      </w:r>
      <w:r>
        <w:rPr>
          <w:rFonts w:ascii="ＭＳ 明朝" w:eastAsia="ＭＳ 明朝" w:hAnsi="ＭＳ 明朝"/>
          <w:sz w:val="21"/>
          <w:szCs w:val="21"/>
        </w:rPr>
        <w:t>退職</w:t>
      </w:r>
      <w:r>
        <w:rPr>
          <w:rFonts w:ascii="ＭＳ 明朝" w:eastAsia="ＭＳ 明朝" w:hAnsi="ＭＳ 明朝" w:hint="eastAsia"/>
          <w:sz w:val="21"/>
          <w:szCs w:val="21"/>
        </w:rPr>
        <w:t>金</w:t>
      </w:r>
      <w:r>
        <w:rPr>
          <w:rFonts w:ascii="ＭＳ 明朝" w:eastAsia="ＭＳ 明朝" w:hAnsi="ＭＳ 明朝"/>
          <w:sz w:val="21"/>
          <w:szCs w:val="21"/>
        </w:rPr>
        <w:t>(功労金、慰労金)は支給しない。</w:t>
      </w:r>
    </w:p>
    <w:p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第６条　　社会保険（健康保険・厚生年金）は加入</w:t>
      </w:r>
      <w:r>
        <w:rPr>
          <w:rFonts w:ascii="ＭＳ 明朝" w:eastAsia="ＭＳ 明朝" w:hAnsi="ＭＳ 明朝"/>
          <w:sz w:val="21"/>
          <w:szCs w:val="21"/>
        </w:rPr>
        <w:t>しない。</w:t>
      </w:r>
      <w:r>
        <w:rPr>
          <w:rFonts w:ascii="ＭＳ 明朝" w:eastAsia="ＭＳ 明朝" w:hAnsi="ＭＳ 明朝" w:hint="eastAsia"/>
          <w:sz w:val="21"/>
          <w:szCs w:val="21"/>
        </w:rPr>
        <w:t>雇用保険はそのまま継続する。</w:t>
      </w:r>
    </w:p>
    <w:p>
      <w:pPr>
        <w:pStyle w:val="Web"/>
        <w:spacing w:before="0" w:beforeAutospacing="0" w:after="0" w:afterAutospacing="0"/>
        <w:ind w:left="1050" w:hangingChars="500" w:hanging="105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第７条　　第２条</w:t>
      </w:r>
      <w:r>
        <w:rPr>
          <w:rFonts w:ascii="ＭＳ 明朝" w:eastAsia="ＭＳ 明朝" w:hAnsi="ＭＳ 明朝"/>
          <w:sz w:val="21"/>
          <w:szCs w:val="21"/>
        </w:rPr>
        <w:t>の契約期間の満了</w:t>
      </w:r>
      <w:r>
        <w:rPr>
          <w:rFonts w:ascii="ＭＳ 明朝" w:eastAsia="ＭＳ 明朝" w:hAnsi="ＭＳ 明朝" w:hint="eastAsia"/>
          <w:sz w:val="21"/>
          <w:szCs w:val="21"/>
        </w:rPr>
        <w:t>日において、乙が引き続き勤務することを希望する場合は契約を更新する。ただし、乙が満65歳に達した日をもって雇用契約は終了する。</w:t>
      </w:r>
    </w:p>
    <w:p>
      <w:pPr>
        <w:pStyle w:val="Web"/>
        <w:overflowPunct w:val="0"/>
        <w:autoSpaceDE w:val="0"/>
        <w:autoSpaceDN w:val="0"/>
        <w:spacing w:before="0" w:beforeAutospacing="0" w:after="0" w:afterAutospacing="0"/>
        <w:ind w:left="1050" w:hangingChars="500" w:hanging="105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第８条　　前条にかかわらず、雇用契約満了日において、乙の勤務態度、会社業績等が就業規則第○条に規定する解雇事由に該当する場合は契約更新をしない。</w:t>
      </w:r>
    </w:p>
    <w:p>
      <w:pPr>
        <w:pStyle w:val="Web"/>
        <w:spacing w:before="0" w:beforeAutospacing="0" w:after="0" w:afterAutospacing="0"/>
        <w:ind w:left="1050" w:hangingChars="500" w:hanging="105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第９条</w:t>
      </w:r>
      <w:r>
        <w:rPr>
          <w:rFonts w:ascii="ＭＳ 明朝" w:eastAsia="ＭＳ 明朝" w:hAnsi="ＭＳ 明朝"/>
          <w:sz w:val="21"/>
          <w:szCs w:val="21"/>
        </w:rPr>
        <w:t xml:space="preserve">　　本嘱託期間内において故意または重大な過失によって甲に</w:t>
      </w:r>
      <w:r>
        <w:rPr>
          <w:rFonts w:ascii="ＭＳ 明朝" w:eastAsia="ＭＳ 明朝" w:hAnsi="ＭＳ 明朝" w:hint="eastAsia"/>
          <w:sz w:val="21"/>
          <w:szCs w:val="21"/>
        </w:rPr>
        <w:t>損害</w:t>
      </w:r>
      <w:r>
        <w:rPr>
          <w:rFonts w:ascii="ＭＳ 明朝" w:eastAsia="ＭＳ 明朝" w:hAnsi="ＭＳ 明朝"/>
          <w:sz w:val="21"/>
          <w:szCs w:val="21"/>
        </w:rPr>
        <w:t>を与えた場合は、乙は賠償の責任を負う。</w:t>
      </w:r>
    </w:p>
    <w:p>
      <w:pPr>
        <w:pStyle w:val="Web"/>
        <w:spacing w:before="0" w:beforeAutospacing="0" w:after="0" w:afterAutospacing="0"/>
        <w:ind w:left="1050" w:hangingChars="500" w:hanging="105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第10条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 </w:t>
      </w:r>
      <w:r>
        <w:rPr>
          <w:rFonts w:ascii="ＭＳ 明朝" w:eastAsia="ＭＳ 明朝" w:hAnsi="ＭＳ 明朝"/>
          <w:sz w:val="21"/>
          <w:szCs w:val="21"/>
        </w:rPr>
        <w:t>乙は甲の指揮に従い誠実勤勉に勤務することを約し、本契約書で定められる以外の事項については、労働関係</w:t>
      </w:r>
      <w:r>
        <w:rPr>
          <w:rFonts w:ascii="ＭＳ 明朝" w:eastAsia="ＭＳ 明朝" w:hAnsi="ＭＳ 明朝" w:hint="eastAsia"/>
          <w:sz w:val="21"/>
          <w:szCs w:val="21"/>
        </w:rPr>
        <w:t>諸法令</w:t>
      </w:r>
      <w:r>
        <w:rPr>
          <w:rFonts w:ascii="ＭＳ 明朝" w:eastAsia="ＭＳ 明朝" w:hAnsi="ＭＳ 明朝"/>
          <w:sz w:val="21"/>
          <w:szCs w:val="21"/>
        </w:rPr>
        <w:t>に従うものとする。</w:t>
      </w:r>
    </w:p>
    <w:p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</w:p>
    <w:p>
      <w:pPr>
        <w:pStyle w:val="Web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この契約の成立を証するため本契約書</w:t>
      </w:r>
      <w:r>
        <w:rPr>
          <w:rFonts w:ascii="ＭＳ 明朝" w:eastAsia="ＭＳ 明朝" w:hAnsi="ＭＳ 明朝" w:hint="eastAsia"/>
          <w:sz w:val="21"/>
          <w:szCs w:val="21"/>
        </w:rPr>
        <w:t>２</w:t>
      </w:r>
      <w:r>
        <w:rPr>
          <w:rFonts w:ascii="ＭＳ 明朝" w:eastAsia="ＭＳ 明朝" w:hAnsi="ＭＳ 明朝"/>
          <w:sz w:val="21"/>
          <w:szCs w:val="21"/>
        </w:rPr>
        <w:t>通を作成し、甲乙各</w:t>
      </w:r>
      <w:r>
        <w:rPr>
          <w:rFonts w:ascii="ＭＳ 明朝" w:eastAsia="ＭＳ 明朝" w:hAnsi="ＭＳ 明朝" w:hint="eastAsia"/>
          <w:sz w:val="21"/>
          <w:szCs w:val="21"/>
        </w:rPr>
        <w:t>１</w:t>
      </w:r>
      <w:r>
        <w:rPr>
          <w:rFonts w:ascii="ＭＳ 明朝" w:eastAsia="ＭＳ 明朝" w:hAnsi="ＭＳ 明朝"/>
          <w:sz w:val="21"/>
          <w:szCs w:val="21"/>
        </w:rPr>
        <w:t>通を保有する。</w:t>
      </w:r>
    </w:p>
    <w:p>
      <w:pPr>
        <w:pStyle w:val="Web"/>
        <w:ind w:left="4725" w:hangingChars="2250" w:hanging="4725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</w:rPr>
        <w:t>平成</w:t>
      </w:r>
      <w:r>
        <w:rPr>
          <w:rFonts w:ascii="ＭＳ 明朝" w:eastAsia="ＭＳ 明朝" w:hAnsi="ＭＳ 明朝" w:hint="eastAsia"/>
          <w:sz w:val="21"/>
          <w:szCs w:val="21"/>
        </w:rPr>
        <w:t xml:space="preserve"> ○ </w:t>
      </w:r>
      <w:r>
        <w:rPr>
          <w:rFonts w:ascii="ＭＳ 明朝" w:eastAsia="ＭＳ 明朝" w:hAnsi="ＭＳ 明朝"/>
          <w:sz w:val="21"/>
          <w:szCs w:val="21"/>
        </w:rPr>
        <w:t>年</w:t>
      </w:r>
      <w:r>
        <w:rPr>
          <w:rFonts w:ascii="ＭＳ 明朝" w:eastAsia="ＭＳ 明朝" w:hAnsi="ＭＳ 明朝" w:hint="eastAsia"/>
          <w:sz w:val="21"/>
          <w:szCs w:val="21"/>
        </w:rPr>
        <w:t xml:space="preserve"> ○ </w:t>
      </w:r>
      <w:r>
        <w:rPr>
          <w:rFonts w:ascii="ＭＳ 明朝" w:eastAsia="ＭＳ 明朝" w:hAnsi="ＭＳ 明朝"/>
          <w:sz w:val="21"/>
          <w:szCs w:val="21"/>
        </w:rPr>
        <w:t>月</w:t>
      </w:r>
      <w:r>
        <w:rPr>
          <w:rFonts w:ascii="ＭＳ 明朝" w:eastAsia="ＭＳ 明朝" w:hAnsi="ＭＳ 明朝" w:hint="eastAsia"/>
          <w:sz w:val="21"/>
          <w:szCs w:val="21"/>
        </w:rPr>
        <w:t xml:space="preserve"> ○ </w:t>
      </w:r>
      <w:r>
        <w:rPr>
          <w:rFonts w:ascii="ＭＳ 明朝" w:eastAsia="ＭＳ 明朝" w:hAnsi="ＭＳ 明朝"/>
          <w:sz w:val="21"/>
          <w:szCs w:val="21"/>
        </w:rPr>
        <w:t>日</w:t>
      </w:r>
      <w:r>
        <w:rPr>
          <w:rFonts w:ascii="ＭＳ 明朝" w:eastAsia="ＭＳ 明朝" w:hAnsi="ＭＳ 明朝"/>
          <w:sz w:val="21"/>
          <w:szCs w:val="21"/>
        </w:rPr>
        <w:br/>
        <w:t xml:space="preserve">甲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株式会社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○○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 </w:t>
      </w:r>
    </w:p>
    <w:p>
      <w:pPr>
        <w:pStyle w:val="Web"/>
        <w:spacing w:line="240" w:lineRule="exact"/>
        <w:ind w:leftChars="1923" w:left="4961" w:firstLineChars="67" w:firstLine="141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  <w:u w:val="single"/>
        </w:rPr>
        <w:t xml:space="preserve">代表取締役　　○○ ○○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</w:t>
      </w:r>
      <w:r>
        <w:rPr>
          <w:rFonts w:ascii="ＭＳ 明朝" w:eastAsia="ＭＳ 明朝" w:hAnsi="ＭＳ 明朝"/>
          <w:sz w:val="21"/>
          <w:szCs w:val="21"/>
          <w:u w:val="single"/>
        </w:rPr>
        <w:t>印</w:t>
      </w:r>
    </w:p>
    <w:p>
      <w:pPr>
        <w:pStyle w:val="Web"/>
        <w:ind w:leftChars="1758" w:left="4536" w:firstLineChars="100" w:firstLine="210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乙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 </w:t>
      </w:r>
      <w:r>
        <w:rPr>
          <w:rFonts w:ascii="ＭＳ 明朝" w:eastAsia="ＭＳ 明朝" w:hAnsi="ＭＳ 明朝"/>
          <w:sz w:val="21"/>
          <w:szCs w:val="21"/>
          <w:u w:val="single"/>
        </w:rPr>
        <w:t>印</w:t>
      </w:r>
    </w:p>
    <w:sectPr>
      <w:endnotePr>
        <w:numFmt w:val="decimal"/>
      </w:endnotePr>
      <w:pgSz w:w="11907" w:h="16840" w:code="9"/>
      <w:pgMar w:top="1134" w:right="1418" w:bottom="851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7"/>
  <w:drawingGridVerticalSpacing w:val="36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6A661B-2C1A-4EF1-BAAD-E4278DD4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spacing w:val="24"/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spacing w:val="24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spacing w:val="24"/>
      <w:kern w:val="2"/>
      <w:sz w:val="21"/>
    </w:rPr>
  </w:style>
  <w:style w:type="paragraph" w:styleId="a7">
    <w:name w:val="Balloon Text"/>
    <w:basedOn w:val="a"/>
    <w:link w:val="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Pr>
      <w:rFonts w:ascii="Arial" w:eastAsia="ＭＳ ゴシック" w:hAnsi="Arial" w:cs="Times New Roman"/>
      <w:spacing w:val="24"/>
      <w:kern w:val="2"/>
      <w:sz w:val="18"/>
      <w:szCs w:val="18"/>
    </w:rPr>
  </w:style>
  <w:style w:type="character" w:customStyle="1" w:styleId="10">
    <w:name w:val="見出し 1 (文字)"/>
    <w:link w:val="1"/>
    <w:rPr>
      <w:rFonts w:ascii="Arial" w:eastAsia="ＭＳ ゴシック" w:hAnsi="Arial" w:cs="Times New Roman"/>
      <w:spacing w:val="24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