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2767" w:left="5811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 ○○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 xml:space="preserve">　人事部長 ○○ 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注 意 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hint="eastAsia"/>
          <w:szCs w:val="21"/>
        </w:rPr>
        <w:t>あなたは、</w:t>
      </w:r>
      <w:r>
        <w:rPr>
          <w:rFonts w:ascii="ＭＳ 明朝" w:hAnsi="ＭＳ 明朝" w:cs="ＭＳ ゴシック" w:hint="eastAsia"/>
          <w:szCs w:val="21"/>
        </w:rPr>
        <w:t>平成○年○月○日と○月△日に、事前の連絡なく30分以上の遅刻をしました。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○月○日に繰り返さないよう口頭にて</w:t>
      </w:r>
      <w:r>
        <w:rPr>
          <w:rFonts w:ascii="ＭＳ 明朝" w:hAnsi="ＭＳ 明朝" w:hint="eastAsia"/>
          <w:szCs w:val="21"/>
        </w:rPr>
        <w:t>注意を受けているにもかかわらず、その後も改善が認められません。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よって、本書をもって改めて</w:t>
      </w:r>
      <w:r>
        <w:rPr>
          <w:rFonts w:ascii="ＭＳ 明朝" w:hAnsi="ＭＳ 明朝" w:cs="ＭＳ ゴシック" w:hint="eastAsia"/>
          <w:szCs w:val="21"/>
        </w:rPr>
        <w:t>遅刻を</w:t>
      </w:r>
      <w:r>
        <w:rPr>
          <w:rFonts w:ascii="ＭＳ 明朝" w:hAnsi="ＭＳ 明朝" w:hint="eastAsia"/>
          <w:szCs w:val="21"/>
        </w:rPr>
        <w:t>二度と繰り返さないよう注意します。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もう一度同様のことがありましたら、就業規則第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項に基づき、あなたを</w:t>
      </w:r>
      <w:r>
        <w:rPr>
          <w:rFonts w:ascii="ＭＳ 明朝" w:hAnsi="ＭＳ 明朝" w:cs="ＭＳ ゴシック" w:hint="eastAsia"/>
          <w:szCs w:val="21"/>
        </w:rPr>
        <w:t>減給</w:t>
      </w:r>
      <w:r>
        <w:rPr>
          <w:rFonts w:ascii="ＭＳ 明朝" w:hAnsi="ＭＳ 明朝" w:hint="eastAsia"/>
          <w:szCs w:val="21"/>
        </w:rPr>
        <w:t>処分としますので、以後、十分注意してください。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3"/>
      </w:pPr>
      <w:r>
        <w:rPr>
          <w:rFonts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 w:code="9"/>
      <w:pgMar w:top="1985" w:right="1701" w:bottom="1701" w:left="1701" w:header="851" w:footer="992" w:gutter="0"/>
      <w:cols w:space="425"/>
      <w:docGrid w:type="lines" w:linePitch="360" w:charSpace="17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C8006-53E3-464E-AB6B-CDFD77D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